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DC8" w14:textId="77777777" w:rsidR="00691EE9" w:rsidRDefault="00691EE9" w:rsidP="00691EE9"/>
    <w:tbl>
      <w:tblPr>
        <w:tblW w:w="10151" w:type="dxa"/>
        <w:tblLook w:val="04A0" w:firstRow="1" w:lastRow="0" w:firstColumn="1" w:lastColumn="0" w:noHBand="0" w:noVBand="1"/>
      </w:tblPr>
      <w:tblGrid>
        <w:gridCol w:w="1958"/>
        <w:gridCol w:w="6235"/>
        <w:gridCol w:w="1958"/>
      </w:tblGrid>
      <w:tr w:rsidR="00691EE9" w14:paraId="4FEE3192" w14:textId="77777777" w:rsidTr="00440622">
        <w:tc>
          <w:tcPr>
            <w:tcW w:w="1958" w:type="dxa"/>
          </w:tcPr>
          <w:p w14:paraId="4E418798" w14:textId="77777777" w:rsidR="00691EE9" w:rsidRDefault="00691EE9" w:rsidP="00440622">
            <w:pPr>
              <w:pStyle w:val="Heading3"/>
              <w:numPr>
                <w:ilvl w:val="0"/>
                <w:numId w:val="0"/>
              </w:numPr>
            </w:pPr>
            <w:r>
              <w:rPr>
                <w:noProof/>
              </w:rPr>
              <w:drawing>
                <wp:anchor distT="0" distB="0" distL="114935" distR="114935" simplePos="0" relativeHeight="251659264" behindDoc="1" locked="0" layoutInCell="1" allowOverlap="1" wp14:anchorId="7FF07DFC" wp14:editId="1081B43A">
                  <wp:simplePos x="0" y="0"/>
                  <wp:positionH relativeFrom="column">
                    <wp:posOffset>-68580</wp:posOffset>
                  </wp:positionH>
                  <wp:positionV relativeFrom="paragraph">
                    <wp:posOffset>161290</wp:posOffset>
                  </wp:positionV>
                  <wp:extent cx="1060450" cy="818828"/>
                  <wp:effectExtent l="0" t="0" r="6350" b="635"/>
                  <wp:wrapNone/>
                  <wp:docPr id="929364467" name="Picture 929364467" descr="A red white and blu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64467" name="Picture 929364467" descr="A red white and blue fl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65127" cy="82243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5" w:type="dxa"/>
          </w:tcPr>
          <w:p w14:paraId="42FBA850" w14:textId="77777777" w:rsidR="00691EE9" w:rsidRDefault="00691EE9" w:rsidP="00440622">
            <w:pPr>
              <w:pStyle w:val="Heading3"/>
              <w:numPr>
                <w:ilvl w:val="0"/>
                <w:numId w:val="0"/>
              </w:numPr>
              <w:ind w:left="720"/>
              <w:jc w:val="center"/>
              <w:rPr>
                <w:rFonts w:ascii="Arial" w:hAnsi="Arial" w:cs="Arial"/>
                <w:b/>
                <w:sz w:val="32"/>
                <w:szCs w:val="32"/>
              </w:rPr>
            </w:pPr>
            <w:r>
              <w:rPr>
                <w:rFonts w:ascii="Arial" w:hAnsi="Arial" w:cs="Arial"/>
                <w:b/>
                <w:sz w:val="32"/>
                <w:szCs w:val="32"/>
              </w:rPr>
              <w:t>SAILING INSTRUCTIONS</w:t>
            </w:r>
          </w:p>
          <w:p w14:paraId="4B74D396" w14:textId="77777777" w:rsidR="00691EE9" w:rsidRDefault="00691EE9" w:rsidP="00440622">
            <w:pPr>
              <w:jc w:val="center"/>
              <w:rPr>
                <w:rFonts w:ascii="Arial" w:hAnsi="Arial" w:cs="Arial"/>
                <w:b/>
                <w:sz w:val="32"/>
                <w:szCs w:val="28"/>
              </w:rPr>
            </w:pPr>
          </w:p>
          <w:p w14:paraId="5BE6091E" w14:textId="77777777" w:rsidR="00691EE9" w:rsidRPr="00691EE9" w:rsidRDefault="00691EE9" w:rsidP="00440622">
            <w:pPr>
              <w:jc w:val="center"/>
              <w:rPr>
                <w:rFonts w:ascii="Arial" w:hAnsi="Arial" w:cs="Arial"/>
                <w:b/>
                <w:kern w:val="28"/>
                <w:sz w:val="28"/>
                <w:vertAlign w:val="superscript"/>
              </w:rPr>
            </w:pPr>
            <w:r w:rsidRPr="00691EE9">
              <w:rPr>
                <w:rFonts w:ascii="Arial" w:hAnsi="Arial" w:cs="Arial"/>
                <w:b/>
                <w:sz w:val="28"/>
              </w:rPr>
              <w:t>Flying Scot</w:t>
            </w:r>
            <w:r w:rsidRPr="00691EE9">
              <w:rPr>
                <w:rFonts w:ascii="Arial" w:hAnsi="Arial" w:cs="Arial"/>
                <w:b/>
                <w:kern w:val="28"/>
                <w:sz w:val="28"/>
                <w:vertAlign w:val="superscript"/>
              </w:rPr>
              <w:t>®</w:t>
            </w:r>
          </w:p>
          <w:p w14:paraId="22F8A5C2" w14:textId="0C1F03B1" w:rsidR="00691EE9" w:rsidRDefault="00BA2791" w:rsidP="00440622">
            <w:pPr>
              <w:jc w:val="center"/>
              <w:rPr>
                <w:rFonts w:ascii="Arial" w:hAnsi="Arial" w:cs="Arial"/>
                <w:b/>
                <w:sz w:val="32"/>
                <w:szCs w:val="28"/>
              </w:rPr>
            </w:pPr>
            <w:r w:rsidRPr="00BA2791">
              <w:rPr>
                <w:rFonts w:ascii="Arial" w:hAnsi="Arial" w:cs="Arial"/>
                <w:b/>
                <w:sz w:val="28"/>
                <w:highlight w:val="yellow"/>
              </w:rPr>
              <w:t>(Name of Regatta)</w:t>
            </w:r>
            <w:r w:rsidR="00691EE9" w:rsidRPr="00691EE9">
              <w:rPr>
                <w:rFonts w:ascii="Arial" w:hAnsi="Arial" w:cs="Arial"/>
                <w:b/>
                <w:sz w:val="28"/>
              </w:rPr>
              <w:t xml:space="preserve"> </w:t>
            </w:r>
          </w:p>
        </w:tc>
        <w:tc>
          <w:tcPr>
            <w:tcW w:w="1958" w:type="dxa"/>
          </w:tcPr>
          <w:p w14:paraId="37FBBF7F" w14:textId="77777777" w:rsidR="00691EE9" w:rsidRDefault="00691EE9" w:rsidP="00440622">
            <w:pPr>
              <w:pStyle w:val="Heading3"/>
              <w:numPr>
                <w:ilvl w:val="0"/>
                <w:numId w:val="0"/>
              </w:numPr>
              <w:ind w:left="-20"/>
            </w:pPr>
            <w:r>
              <w:rPr>
                <w:rFonts w:ascii="Arial" w:hAnsi="Arial" w:cs="Arial"/>
                <w:noProof/>
                <w:sz w:val="20"/>
              </w:rPr>
              <w:drawing>
                <wp:inline distT="0" distB="0" distL="0" distR="0" wp14:anchorId="4790C01E" wp14:editId="5B9057E0">
                  <wp:extent cx="895350" cy="895350"/>
                  <wp:effectExtent l="0" t="0" r="0" b="0"/>
                  <wp:docPr id="5" name="Picture 5" descr="f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s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bl>
    <w:p w14:paraId="5BC4F58D" w14:textId="77777777" w:rsidR="00325E9B" w:rsidRPr="00BD7274" w:rsidRDefault="00325E9B" w:rsidP="00325E9B">
      <w:pPr>
        <w:jc w:val="center"/>
        <w:rPr>
          <w:rFonts w:ascii="Arial" w:hAnsi="Arial" w:cs="Arial"/>
          <w:b/>
          <w:bCs/>
          <w:sz w:val="28"/>
          <w:szCs w:val="28"/>
        </w:rPr>
      </w:pPr>
      <w:r w:rsidRPr="00751375">
        <w:rPr>
          <w:rFonts w:ascii="Arial" w:hAnsi="Arial" w:cs="Arial"/>
          <w:b/>
          <w:bCs/>
          <w:sz w:val="28"/>
          <w:szCs w:val="28"/>
          <w:highlight w:val="yellow"/>
        </w:rPr>
        <w:t>(Month) xx-xx</w:t>
      </w:r>
      <w:r w:rsidRPr="00BD7274">
        <w:rPr>
          <w:rFonts w:ascii="Arial" w:hAnsi="Arial" w:cs="Arial"/>
          <w:b/>
          <w:bCs/>
          <w:sz w:val="28"/>
          <w:szCs w:val="28"/>
        </w:rPr>
        <w:t>, 202</w:t>
      </w:r>
      <w:r w:rsidRPr="00751375">
        <w:rPr>
          <w:rFonts w:ascii="Arial" w:hAnsi="Arial" w:cs="Arial"/>
          <w:b/>
          <w:bCs/>
          <w:sz w:val="28"/>
          <w:szCs w:val="28"/>
          <w:highlight w:val="yellow"/>
        </w:rPr>
        <w:t>x</w:t>
      </w:r>
    </w:p>
    <w:p w14:paraId="2E0CFBFD" w14:textId="77777777" w:rsidR="00325E9B" w:rsidRPr="00691EE9" w:rsidRDefault="00325E9B" w:rsidP="00325E9B">
      <w:pPr>
        <w:jc w:val="center"/>
        <w:rPr>
          <w:b/>
          <w:sz w:val="20"/>
          <w:szCs w:val="20"/>
        </w:rPr>
      </w:pPr>
    </w:p>
    <w:p w14:paraId="432BE39D" w14:textId="77777777" w:rsidR="00325E9B" w:rsidRPr="00BD7274" w:rsidRDefault="00325E9B" w:rsidP="00325E9B">
      <w:pPr>
        <w:jc w:val="center"/>
        <w:rPr>
          <w:rFonts w:ascii="Arial" w:hAnsi="Arial" w:cs="Arial"/>
          <w:b/>
          <w:szCs w:val="22"/>
        </w:rPr>
      </w:pPr>
      <w:r w:rsidRPr="00BD7274">
        <w:rPr>
          <w:rFonts w:ascii="Arial" w:hAnsi="Arial" w:cs="Arial"/>
          <w:b/>
          <w:szCs w:val="22"/>
        </w:rPr>
        <w:t xml:space="preserve">Hosted by </w:t>
      </w:r>
      <w:r w:rsidRPr="00751375">
        <w:rPr>
          <w:rFonts w:ascii="Arial" w:hAnsi="Arial" w:cs="Arial"/>
          <w:b/>
          <w:szCs w:val="22"/>
          <w:highlight w:val="yellow"/>
        </w:rPr>
        <w:t>(Host Club)</w:t>
      </w:r>
    </w:p>
    <w:p w14:paraId="05C7DB8D" w14:textId="77777777" w:rsidR="00325E9B" w:rsidRPr="00751375" w:rsidRDefault="00325E9B" w:rsidP="00325E9B">
      <w:pPr>
        <w:jc w:val="center"/>
        <w:rPr>
          <w:rFonts w:ascii="Arial" w:hAnsi="Arial" w:cs="Arial"/>
          <w:sz w:val="22"/>
          <w:szCs w:val="22"/>
          <w:highlight w:val="yellow"/>
        </w:rPr>
      </w:pPr>
      <w:r w:rsidRPr="00751375">
        <w:rPr>
          <w:rFonts w:ascii="Arial" w:hAnsi="Arial" w:cs="Arial"/>
          <w:sz w:val="22"/>
          <w:szCs w:val="22"/>
          <w:highlight w:val="yellow"/>
        </w:rPr>
        <w:t>(Host club address)</w:t>
      </w:r>
    </w:p>
    <w:p w14:paraId="5F3E57B5" w14:textId="77777777" w:rsidR="00325E9B" w:rsidRDefault="00325E9B" w:rsidP="00325E9B">
      <w:pPr>
        <w:jc w:val="center"/>
        <w:rPr>
          <w:rFonts w:ascii="Arial" w:hAnsi="Arial" w:cs="Arial"/>
          <w:sz w:val="22"/>
          <w:szCs w:val="22"/>
        </w:rPr>
      </w:pPr>
      <w:r w:rsidRPr="00751375">
        <w:rPr>
          <w:rFonts w:ascii="Arial" w:hAnsi="Arial" w:cs="Arial"/>
          <w:sz w:val="22"/>
          <w:szCs w:val="22"/>
          <w:highlight w:val="yellow"/>
        </w:rPr>
        <w:t>(Host club phone)</w:t>
      </w:r>
    </w:p>
    <w:p w14:paraId="58EA6CD6" w14:textId="77777777" w:rsidR="00691EE9" w:rsidRDefault="00691EE9" w:rsidP="00325E9B">
      <w:pPr>
        <w:jc w:val="center"/>
        <w:rPr>
          <w:rFonts w:ascii="Arial" w:hAnsi="Arial" w:cs="Arial"/>
          <w:b/>
          <w:sz w:val="22"/>
          <w:szCs w:val="22"/>
        </w:rPr>
      </w:pPr>
    </w:p>
    <w:p w14:paraId="241D105D" w14:textId="157AD1B4" w:rsidR="006F2B73" w:rsidRPr="00A12376" w:rsidRDefault="00E978D2" w:rsidP="00691EE9">
      <w:pPr>
        <w:jc w:val="center"/>
        <w:rPr>
          <w:rFonts w:ascii="Arial" w:hAnsi="Arial" w:cs="Arial"/>
          <w:b/>
          <w:bCs/>
          <w:i/>
          <w:sz w:val="20"/>
        </w:rPr>
      </w:pPr>
      <w:r>
        <w:rPr>
          <w:rFonts w:ascii="Arial" w:hAnsi="Arial" w:cs="Arial"/>
          <w:sz w:val="22"/>
          <w:szCs w:val="22"/>
        </w:rPr>
        <w:t xml:space="preserve"> </w:t>
      </w:r>
      <w:r>
        <w:rPr>
          <w:rFonts w:ascii="Arial" w:hAnsi="Arial" w:cs="Arial"/>
          <w:sz w:val="20"/>
        </w:rPr>
        <w:t>Organizing Authorities:  Flying Scot</w:t>
      </w:r>
      <w:r>
        <w:rPr>
          <w:rFonts w:ascii="Arial" w:hAnsi="Arial" w:cs="Arial"/>
          <w:sz w:val="20"/>
          <w:vertAlign w:val="superscript"/>
        </w:rPr>
        <w:t>®</w:t>
      </w:r>
      <w:r>
        <w:rPr>
          <w:rFonts w:ascii="Arial" w:hAnsi="Arial" w:cs="Arial"/>
          <w:sz w:val="20"/>
        </w:rPr>
        <w:t xml:space="preserve"> Sailing Association (</w:t>
      </w:r>
      <w:r w:rsidRPr="000F2025">
        <w:rPr>
          <w:rFonts w:ascii="Arial" w:hAnsi="Arial" w:cs="Arial"/>
          <w:bCs/>
          <w:sz w:val="20"/>
        </w:rPr>
        <w:t>FSSA</w:t>
      </w:r>
      <w:r>
        <w:rPr>
          <w:rFonts w:ascii="Arial" w:hAnsi="Arial" w:cs="Arial"/>
          <w:sz w:val="20"/>
        </w:rPr>
        <w:t xml:space="preserve">) </w:t>
      </w:r>
      <w:r w:rsidRPr="00832BA9">
        <w:rPr>
          <w:rFonts w:ascii="Arial" w:hAnsi="Arial" w:cs="Arial"/>
          <w:sz w:val="20"/>
        </w:rPr>
        <w:t xml:space="preserve">and </w:t>
      </w:r>
      <w:r w:rsidR="00325E9B" w:rsidRPr="00325E9B">
        <w:rPr>
          <w:rFonts w:ascii="Arial" w:hAnsi="Arial" w:cs="Arial"/>
          <w:b/>
          <w:sz w:val="20"/>
          <w:highlight w:val="yellow"/>
        </w:rPr>
        <w:t xml:space="preserve">(Host </w:t>
      </w:r>
      <w:r w:rsidR="003D4DDB">
        <w:rPr>
          <w:rFonts w:ascii="Arial" w:hAnsi="Arial" w:cs="Arial"/>
          <w:b/>
          <w:sz w:val="20"/>
          <w:highlight w:val="yellow"/>
        </w:rPr>
        <w:t>C</w:t>
      </w:r>
      <w:r w:rsidR="00325E9B" w:rsidRPr="00325E9B">
        <w:rPr>
          <w:rFonts w:ascii="Arial" w:hAnsi="Arial" w:cs="Arial"/>
          <w:b/>
          <w:sz w:val="20"/>
          <w:highlight w:val="yellow"/>
        </w:rPr>
        <w:t>lub)</w:t>
      </w:r>
    </w:p>
    <w:p w14:paraId="10FAA016" w14:textId="77777777" w:rsidR="00EF1F3E" w:rsidRDefault="00EF1F3E" w:rsidP="00EF1F3E">
      <w:pPr>
        <w:pStyle w:val="NOR1"/>
        <w:rPr>
          <w:szCs w:val="20"/>
        </w:rPr>
      </w:pPr>
      <w:r>
        <w:rPr>
          <w:szCs w:val="20"/>
        </w:rPr>
        <w:t>RULES</w:t>
      </w:r>
    </w:p>
    <w:p w14:paraId="0B4020D3" w14:textId="1044FC97" w:rsidR="00EF1F3E" w:rsidRPr="00341EA6" w:rsidRDefault="00EF1F3E" w:rsidP="00341EA6">
      <w:pPr>
        <w:pStyle w:val="NOR2"/>
        <w:rPr>
          <w:iCs/>
          <w:szCs w:val="20"/>
        </w:rPr>
      </w:pPr>
      <w:r>
        <w:rPr>
          <w:szCs w:val="20"/>
        </w:rPr>
        <w:t xml:space="preserve">The regatta will be governed by the rules as defined in </w:t>
      </w:r>
      <w:r>
        <w:rPr>
          <w:i/>
          <w:szCs w:val="20"/>
        </w:rPr>
        <w:t>The</w:t>
      </w:r>
      <w:r>
        <w:rPr>
          <w:szCs w:val="20"/>
        </w:rPr>
        <w:t xml:space="preserve"> </w:t>
      </w:r>
      <w:r>
        <w:rPr>
          <w:i/>
          <w:iCs/>
          <w:szCs w:val="20"/>
        </w:rPr>
        <w:t xml:space="preserve">Racing Rules of Sailing </w:t>
      </w:r>
      <w:r>
        <w:rPr>
          <w:iCs/>
          <w:szCs w:val="20"/>
        </w:rPr>
        <w:t>(RRS)</w:t>
      </w:r>
      <w:r>
        <w:rPr>
          <w:i/>
          <w:iCs/>
          <w:szCs w:val="20"/>
        </w:rPr>
        <w:t>.</w:t>
      </w:r>
    </w:p>
    <w:p w14:paraId="3637E83D" w14:textId="59651CBE" w:rsidR="00EF1F3E" w:rsidRDefault="00EF1F3E" w:rsidP="008E05D8">
      <w:pPr>
        <w:pStyle w:val="NOR2"/>
      </w:pPr>
      <w:r w:rsidRPr="00BD4F5D">
        <w:t xml:space="preserve">The </w:t>
      </w:r>
      <w:proofErr w:type="gramStart"/>
      <w:r w:rsidRPr="00BD4F5D">
        <w:t>notation ‘[</w:t>
      </w:r>
      <w:proofErr w:type="gramEnd"/>
      <w:r w:rsidRPr="00BD4F5D">
        <w:t xml:space="preserve">NP]’ in a rule means that a boat may not protest another boat for breaking that rule. This </w:t>
      </w:r>
      <w:proofErr w:type="gramStart"/>
      <w:r w:rsidRPr="00BD4F5D">
        <w:t>changes</w:t>
      </w:r>
      <w:proofErr w:type="gramEnd"/>
      <w:r w:rsidRPr="00BD4F5D">
        <w:t xml:space="preserve"> </w:t>
      </w:r>
      <w:r w:rsidRPr="00C42970">
        <w:t xml:space="preserve">RRS 60.1. </w:t>
      </w:r>
      <w:r w:rsidRPr="00BD4F5D">
        <w:t xml:space="preserve">The notation [DP] in a rule means that the penalty for breach of a rule </w:t>
      </w:r>
      <w:r>
        <w:t>m</w:t>
      </w:r>
      <w:r w:rsidRPr="00BD4F5D">
        <w:t>ay, at the discretion of the protest committee, be less than disqualification.</w:t>
      </w:r>
    </w:p>
    <w:p w14:paraId="59C1E41F" w14:textId="77777777" w:rsidR="00C33392" w:rsidRDefault="00C33392" w:rsidP="00C33392">
      <w:pPr>
        <w:pStyle w:val="NOR2"/>
      </w:pPr>
      <w:r w:rsidRPr="00670E87">
        <w:t>Rule 60.4(a)(2) is changed as follows: (2) if it alleges a breach of a rule of Part 2 or rule 31 and is from a boat that was not involved in, and did not see, the incident, or</w:t>
      </w:r>
      <w:r>
        <w:t xml:space="preserve"> </w:t>
      </w:r>
    </w:p>
    <w:p w14:paraId="19D53EBC" w14:textId="77777777" w:rsidR="00EF1F3E" w:rsidRDefault="00EF1F3E" w:rsidP="00EF1F3E">
      <w:pPr>
        <w:pStyle w:val="NOR1"/>
        <w:rPr>
          <w:iCs/>
          <w:szCs w:val="20"/>
        </w:rPr>
      </w:pPr>
      <w:r>
        <w:rPr>
          <w:szCs w:val="20"/>
        </w:rPr>
        <w:t>NOTICES TO COMPETITORS</w:t>
      </w:r>
    </w:p>
    <w:p w14:paraId="24D46C38" w14:textId="77777777" w:rsidR="00EF1F3E" w:rsidRDefault="00EF1F3E" w:rsidP="00EF1F3E">
      <w:pPr>
        <w:pStyle w:val="NOR2"/>
        <w:rPr>
          <w:iCs/>
          <w:szCs w:val="20"/>
        </w:rPr>
      </w:pPr>
      <w:r>
        <w:rPr>
          <w:szCs w:val="20"/>
        </w:rPr>
        <w:t xml:space="preserve">Notices to competitors will be posted on the official notice board located </w:t>
      </w:r>
      <w:r w:rsidRPr="00BA280F">
        <w:rPr>
          <w:szCs w:val="20"/>
          <w:highlight w:val="yellow"/>
        </w:rPr>
        <w:t xml:space="preserve">(location </w:t>
      </w:r>
      <w:r>
        <w:rPr>
          <w:szCs w:val="20"/>
          <w:highlight w:val="yellow"/>
        </w:rPr>
        <w:t>of</w:t>
      </w:r>
      <w:r w:rsidRPr="00BA280F">
        <w:rPr>
          <w:szCs w:val="20"/>
          <w:highlight w:val="yellow"/>
        </w:rPr>
        <w:t xml:space="preserve"> notice board).</w:t>
      </w:r>
    </w:p>
    <w:p w14:paraId="0448637C" w14:textId="77777777" w:rsidR="00EF1F3E" w:rsidRDefault="00EF1F3E" w:rsidP="00EF1F3E">
      <w:pPr>
        <w:pStyle w:val="NOR1"/>
        <w:rPr>
          <w:szCs w:val="20"/>
        </w:rPr>
      </w:pPr>
      <w:r>
        <w:rPr>
          <w:szCs w:val="20"/>
        </w:rPr>
        <w:t>CHANGES TO SAILING INSTRUCTIONS</w:t>
      </w:r>
    </w:p>
    <w:p w14:paraId="681D35EE" w14:textId="77777777" w:rsidR="00EF1F3E" w:rsidRDefault="00EF1F3E" w:rsidP="00EF1F3E">
      <w:pPr>
        <w:pStyle w:val="NOR2"/>
        <w:rPr>
          <w:szCs w:val="20"/>
          <w:u w:val="single"/>
        </w:rPr>
      </w:pPr>
      <w:r>
        <w:rPr>
          <w:szCs w:val="20"/>
        </w:rPr>
        <w:t xml:space="preserve">Any changes to the Sailing Instructions (SI’s) will be posted </w:t>
      </w:r>
      <w:r w:rsidRPr="00D63950">
        <w:rPr>
          <w:szCs w:val="20"/>
        </w:rPr>
        <w:t xml:space="preserve">before </w:t>
      </w:r>
      <w:r w:rsidRPr="00717237">
        <w:rPr>
          <w:szCs w:val="20"/>
        </w:rPr>
        <w:t>0900</w:t>
      </w:r>
      <w:r w:rsidRPr="00D63950">
        <w:rPr>
          <w:szCs w:val="20"/>
        </w:rPr>
        <w:t xml:space="preserve"> on the day they will take effect</w:t>
      </w:r>
      <w:r w:rsidRPr="00D63950">
        <w:rPr>
          <w:i/>
          <w:szCs w:val="20"/>
        </w:rPr>
        <w:t xml:space="preserve">, </w:t>
      </w:r>
      <w:r w:rsidRPr="00D63950">
        <w:rPr>
          <w:szCs w:val="20"/>
        </w:rPr>
        <w:t xml:space="preserve">except that any change in the racing schedule will be posted before </w:t>
      </w:r>
      <w:r w:rsidRPr="00717237">
        <w:rPr>
          <w:szCs w:val="20"/>
        </w:rPr>
        <w:t>1800</w:t>
      </w:r>
      <w:r>
        <w:rPr>
          <w:szCs w:val="20"/>
        </w:rPr>
        <w:t xml:space="preserve"> the day before it will take effect.</w:t>
      </w:r>
    </w:p>
    <w:p w14:paraId="43AAD9E8" w14:textId="77777777" w:rsidR="00EF1F3E" w:rsidRDefault="00EF1F3E" w:rsidP="00EF1F3E">
      <w:pPr>
        <w:pStyle w:val="NOR1"/>
        <w:rPr>
          <w:szCs w:val="20"/>
        </w:rPr>
      </w:pPr>
      <w:r>
        <w:rPr>
          <w:szCs w:val="20"/>
        </w:rPr>
        <w:t>SIGNALS MADE ASHORE</w:t>
      </w:r>
    </w:p>
    <w:p w14:paraId="0C766915" w14:textId="77777777" w:rsidR="00EF1F3E" w:rsidRDefault="00EF1F3E" w:rsidP="00EF1F3E">
      <w:pPr>
        <w:pStyle w:val="NOR2"/>
        <w:rPr>
          <w:szCs w:val="20"/>
        </w:rPr>
      </w:pPr>
      <w:r>
        <w:rPr>
          <w:szCs w:val="20"/>
        </w:rPr>
        <w:t xml:space="preserve">Signals made ashore will be displayed </w:t>
      </w:r>
      <w:r w:rsidRPr="00751375">
        <w:rPr>
          <w:szCs w:val="20"/>
          <w:highlight w:val="yellow"/>
        </w:rPr>
        <w:t>(location for signals)</w:t>
      </w:r>
      <w:r>
        <w:rPr>
          <w:szCs w:val="20"/>
        </w:rPr>
        <w:t xml:space="preserve"> </w:t>
      </w:r>
    </w:p>
    <w:p w14:paraId="35AA0F44" w14:textId="77777777" w:rsidR="00EF1F3E" w:rsidRDefault="00EF1F3E" w:rsidP="00EF1F3E">
      <w:pPr>
        <w:pStyle w:val="NOR2"/>
        <w:rPr>
          <w:szCs w:val="20"/>
        </w:rPr>
      </w:pPr>
      <w:r>
        <w:rPr>
          <w:szCs w:val="20"/>
        </w:rPr>
        <w:t xml:space="preserve">When Flag AP is displayed ashore, “one minute” is replaced with “not less than </w:t>
      </w:r>
      <w:r w:rsidRPr="00751375">
        <w:rPr>
          <w:szCs w:val="20"/>
          <w:highlight w:val="yellow"/>
        </w:rPr>
        <w:t>60</w:t>
      </w:r>
      <w:r>
        <w:rPr>
          <w:szCs w:val="20"/>
        </w:rPr>
        <w:t xml:space="preserve"> minutes” in the Race Signal AP.  This changes “Race Signals”.</w:t>
      </w:r>
    </w:p>
    <w:p w14:paraId="29AB8B45" w14:textId="77777777" w:rsidR="006F2B73" w:rsidRPr="00B74681" w:rsidRDefault="00BE3251">
      <w:pPr>
        <w:pStyle w:val="NOR1"/>
        <w:rPr>
          <w:szCs w:val="20"/>
        </w:rPr>
      </w:pPr>
      <w:r w:rsidRPr="00B74681">
        <w:rPr>
          <w:szCs w:val="20"/>
        </w:rPr>
        <w:t>SCHEDULE OF RACES</w:t>
      </w:r>
    </w:p>
    <w:p w14:paraId="015E9D5E" w14:textId="7DD9183B" w:rsidR="000826C6" w:rsidRPr="00B74681" w:rsidRDefault="000826C6" w:rsidP="000826C6">
      <w:pPr>
        <w:pStyle w:val="NOR2"/>
        <w:rPr>
          <w:szCs w:val="20"/>
        </w:rPr>
      </w:pPr>
      <w:r w:rsidRPr="00B74681">
        <w:rPr>
          <w:szCs w:val="20"/>
        </w:rPr>
        <w:t xml:space="preserve">A competitors’ meeting will be held at </w:t>
      </w:r>
      <w:r w:rsidRPr="00B74681">
        <w:rPr>
          <w:szCs w:val="20"/>
          <w:highlight w:val="yellow"/>
        </w:rPr>
        <w:t>(time)</w:t>
      </w:r>
      <w:r w:rsidRPr="00B74681">
        <w:rPr>
          <w:szCs w:val="20"/>
        </w:rPr>
        <w:t xml:space="preserve"> </w:t>
      </w:r>
      <w:proofErr w:type="gramStart"/>
      <w:r w:rsidRPr="00B74681">
        <w:rPr>
          <w:szCs w:val="20"/>
        </w:rPr>
        <w:t>on</w:t>
      </w:r>
      <w:proofErr w:type="gramEnd"/>
      <w:r w:rsidRPr="00B74681">
        <w:rPr>
          <w:szCs w:val="20"/>
        </w:rPr>
        <w:t xml:space="preserve"> </w:t>
      </w:r>
      <w:r w:rsidRPr="00B74681">
        <w:rPr>
          <w:szCs w:val="20"/>
          <w:highlight w:val="yellow"/>
        </w:rPr>
        <w:t>(date)</w:t>
      </w:r>
      <w:r w:rsidR="00B74681">
        <w:rPr>
          <w:szCs w:val="20"/>
        </w:rPr>
        <w:t xml:space="preserve"> at</w:t>
      </w:r>
      <w:r w:rsidRPr="00B74681">
        <w:rPr>
          <w:szCs w:val="20"/>
        </w:rPr>
        <w:t xml:space="preserve"> </w:t>
      </w:r>
      <w:r w:rsidRPr="00B74681">
        <w:rPr>
          <w:szCs w:val="20"/>
          <w:highlight w:val="yellow"/>
        </w:rPr>
        <w:t>(location for meeting)</w:t>
      </w:r>
      <w:r w:rsidRPr="00B74681">
        <w:rPr>
          <w:szCs w:val="20"/>
        </w:rPr>
        <w:t>.</w:t>
      </w:r>
    </w:p>
    <w:p w14:paraId="25C7C597" w14:textId="77777777" w:rsidR="000826C6" w:rsidRDefault="000826C6" w:rsidP="000826C6">
      <w:pPr>
        <w:pStyle w:val="NOR2"/>
        <w:rPr>
          <w:szCs w:val="20"/>
        </w:rPr>
      </w:pPr>
      <w:r w:rsidRPr="00D266CD">
        <w:rPr>
          <w:szCs w:val="20"/>
        </w:rPr>
        <w:t xml:space="preserve">Races are scheduled as </w:t>
      </w:r>
      <w:r>
        <w:rPr>
          <w:szCs w:val="20"/>
        </w:rPr>
        <w:t>follows:</w:t>
      </w:r>
    </w:p>
    <w:p w14:paraId="7BF3EC4C" w14:textId="5E2818BF" w:rsidR="000826C6" w:rsidRDefault="000826C6" w:rsidP="000826C6">
      <w:pPr>
        <w:ind w:left="691"/>
        <w:rPr>
          <w:rFonts w:ascii="Arial" w:hAnsi="Arial" w:cs="Arial"/>
          <w:sz w:val="20"/>
          <w:szCs w:val="20"/>
        </w:rPr>
      </w:pPr>
      <w:r w:rsidRPr="00751375">
        <w:rPr>
          <w:rFonts w:ascii="Arial" w:hAnsi="Arial" w:cs="Arial"/>
          <w:sz w:val="20"/>
          <w:szCs w:val="20"/>
          <w:highlight w:val="yellow"/>
        </w:rPr>
        <w:t>(date)</w:t>
      </w:r>
      <w:r w:rsidRPr="00BD7274">
        <w:rPr>
          <w:rFonts w:ascii="Arial" w:hAnsi="Arial" w:cs="Arial"/>
          <w:sz w:val="20"/>
          <w:szCs w:val="20"/>
        </w:rPr>
        <w:t xml:space="preserve">: First warning signal at </w:t>
      </w:r>
      <w:r w:rsidRPr="00751375">
        <w:rPr>
          <w:rFonts w:ascii="Arial" w:hAnsi="Arial" w:cs="Arial"/>
          <w:sz w:val="20"/>
          <w:szCs w:val="20"/>
          <w:highlight w:val="yellow"/>
        </w:rPr>
        <w:t>(time)</w:t>
      </w:r>
      <w:r w:rsidRPr="00BD7274">
        <w:rPr>
          <w:rFonts w:ascii="Arial" w:hAnsi="Arial" w:cs="Arial"/>
          <w:sz w:val="20"/>
          <w:szCs w:val="20"/>
        </w:rPr>
        <w:t>; additional races to follow</w:t>
      </w:r>
    </w:p>
    <w:p w14:paraId="57BD1F06" w14:textId="434A521F" w:rsidR="000826C6" w:rsidRDefault="000826C6" w:rsidP="000826C6">
      <w:pPr>
        <w:ind w:left="691"/>
        <w:rPr>
          <w:rFonts w:ascii="Arial" w:hAnsi="Arial" w:cs="Arial"/>
          <w:sz w:val="20"/>
          <w:szCs w:val="20"/>
        </w:rPr>
      </w:pPr>
      <w:r w:rsidRPr="00751375">
        <w:rPr>
          <w:rFonts w:ascii="Arial" w:hAnsi="Arial" w:cs="Arial"/>
          <w:sz w:val="20"/>
          <w:szCs w:val="20"/>
          <w:highlight w:val="yellow"/>
        </w:rPr>
        <w:t>(date)</w:t>
      </w:r>
      <w:r>
        <w:rPr>
          <w:rFonts w:ascii="Arial" w:hAnsi="Arial" w:cs="Arial"/>
          <w:sz w:val="20"/>
          <w:szCs w:val="20"/>
        </w:rPr>
        <w:t xml:space="preserve">: First warning signal at </w:t>
      </w:r>
      <w:r w:rsidRPr="00751375">
        <w:rPr>
          <w:rFonts w:ascii="Arial" w:hAnsi="Arial" w:cs="Arial"/>
          <w:sz w:val="20"/>
          <w:szCs w:val="20"/>
          <w:highlight w:val="yellow"/>
        </w:rPr>
        <w:t>(time);</w:t>
      </w:r>
      <w:r>
        <w:rPr>
          <w:rFonts w:ascii="Arial" w:hAnsi="Arial" w:cs="Arial"/>
          <w:sz w:val="20"/>
          <w:szCs w:val="20"/>
        </w:rPr>
        <w:t xml:space="preserve"> additional races to follow</w:t>
      </w:r>
    </w:p>
    <w:p w14:paraId="0D9AFE01" w14:textId="06113B99" w:rsidR="000826C6" w:rsidRPr="00BD4F5D" w:rsidRDefault="000826C6" w:rsidP="000826C6">
      <w:pPr>
        <w:ind w:left="691"/>
        <w:rPr>
          <w:rFonts w:ascii="Arial" w:hAnsi="Arial" w:cs="Arial"/>
          <w:sz w:val="20"/>
          <w:szCs w:val="20"/>
        </w:rPr>
      </w:pPr>
      <w:r w:rsidRPr="000826C6">
        <w:rPr>
          <w:rFonts w:ascii="Arial" w:hAnsi="Arial" w:cs="Arial"/>
          <w:sz w:val="20"/>
          <w:szCs w:val="20"/>
          <w:highlight w:val="yellow"/>
        </w:rPr>
        <w:t>(date)</w:t>
      </w:r>
      <w:r>
        <w:rPr>
          <w:rFonts w:ascii="Arial" w:hAnsi="Arial" w:cs="Arial"/>
          <w:sz w:val="20"/>
          <w:szCs w:val="20"/>
        </w:rPr>
        <w:t xml:space="preserve">: No warning signal after </w:t>
      </w:r>
      <w:r w:rsidRPr="000826C6">
        <w:rPr>
          <w:rFonts w:ascii="Arial" w:hAnsi="Arial" w:cs="Arial"/>
          <w:sz w:val="20"/>
          <w:szCs w:val="20"/>
          <w:highlight w:val="yellow"/>
        </w:rPr>
        <w:t>(time)</w:t>
      </w:r>
    </w:p>
    <w:p w14:paraId="6AC2F96C" w14:textId="605316D0" w:rsidR="006A6CCA" w:rsidRDefault="009D2F6F" w:rsidP="00AE4D69">
      <w:pPr>
        <w:pStyle w:val="NOR2"/>
        <w:keepNext/>
        <w:rPr>
          <w:szCs w:val="20"/>
        </w:rPr>
      </w:pPr>
      <w:r w:rsidRPr="00D41758">
        <w:rPr>
          <w:szCs w:val="20"/>
        </w:rPr>
        <w:t xml:space="preserve">Flag A </w:t>
      </w:r>
      <w:r w:rsidRPr="00832BA9">
        <w:rPr>
          <w:szCs w:val="20"/>
        </w:rPr>
        <w:t>displayed</w:t>
      </w:r>
      <w:r w:rsidR="007B7BC4">
        <w:rPr>
          <w:szCs w:val="20"/>
        </w:rPr>
        <w:t xml:space="preserve">, </w:t>
      </w:r>
      <w:r w:rsidRPr="00832BA9">
        <w:rPr>
          <w:szCs w:val="20"/>
        </w:rPr>
        <w:t>with no sound</w:t>
      </w:r>
      <w:r w:rsidR="007B7BC4">
        <w:rPr>
          <w:szCs w:val="20"/>
        </w:rPr>
        <w:t>,</w:t>
      </w:r>
      <w:r w:rsidRPr="00832BA9">
        <w:rPr>
          <w:szCs w:val="20"/>
        </w:rPr>
        <w:t xml:space="preserve"> while boats are finishing means</w:t>
      </w:r>
      <w:r w:rsidR="00A36B8A">
        <w:rPr>
          <w:szCs w:val="20"/>
        </w:rPr>
        <w:t>,</w:t>
      </w:r>
      <w:r w:rsidRPr="00832BA9">
        <w:rPr>
          <w:szCs w:val="20"/>
        </w:rPr>
        <w:t xml:space="preserve"> “</w:t>
      </w:r>
      <w:r w:rsidRPr="00FC3E6A">
        <w:rPr>
          <w:i/>
          <w:iCs/>
          <w:szCs w:val="20"/>
        </w:rPr>
        <w:t>No more racing today</w:t>
      </w:r>
      <w:r w:rsidRPr="00832BA9">
        <w:rPr>
          <w:szCs w:val="20"/>
        </w:rPr>
        <w:t>.”</w:t>
      </w:r>
    </w:p>
    <w:p w14:paraId="52C7CEF3" w14:textId="77777777" w:rsidR="006F2B73" w:rsidRPr="00832BA9" w:rsidRDefault="00BE3251" w:rsidP="00A12376">
      <w:pPr>
        <w:pStyle w:val="NOR1"/>
        <w:keepNext/>
        <w:rPr>
          <w:szCs w:val="20"/>
        </w:rPr>
      </w:pPr>
      <w:r w:rsidRPr="00832BA9">
        <w:rPr>
          <w:szCs w:val="20"/>
        </w:rPr>
        <w:t>CLASS FLAGS</w:t>
      </w:r>
    </w:p>
    <w:p w14:paraId="7BC62809" w14:textId="77777777" w:rsidR="000826C6" w:rsidRDefault="000826C6" w:rsidP="000826C6">
      <w:pPr>
        <w:pStyle w:val="NOR2"/>
        <w:rPr>
          <w:szCs w:val="20"/>
        </w:rPr>
      </w:pPr>
      <w:r>
        <w:rPr>
          <w:szCs w:val="20"/>
        </w:rPr>
        <w:t>Class flags will be:</w:t>
      </w:r>
    </w:p>
    <w:p w14:paraId="7BFADBA0" w14:textId="77777777" w:rsidR="000826C6" w:rsidRPr="00BD7274" w:rsidRDefault="000826C6" w:rsidP="000826C6">
      <w:pPr>
        <w:pStyle w:val="NOR3"/>
        <w:rPr>
          <w:szCs w:val="20"/>
        </w:rPr>
      </w:pPr>
      <w:r>
        <w:rPr>
          <w:szCs w:val="20"/>
        </w:rPr>
        <w:t xml:space="preserve">Championship </w:t>
      </w:r>
      <w:r w:rsidRPr="00BD7274">
        <w:rPr>
          <w:szCs w:val="20"/>
        </w:rPr>
        <w:t xml:space="preserve">Division – </w:t>
      </w:r>
      <w:r w:rsidRPr="00751375">
        <w:rPr>
          <w:szCs w:val="20"/>
          <w:highlight w:val="yellow"/>
        </w:rPr>
        <w:t>White flag with a blue FS insignia</w:t>
      </w:r>
      <w:r w:rsidRPr="00BD7274">
        <w:rPr>
          <w:szCs w:val="20"/>
        </w:rPr>
        <w:t>.</w:t>
      </w:r>
    </w:p>
    <w:p w14:paraId="2142D8A5" w14:textId="77777777" w:rsidR="00EF1F3E" w:rsidRDefault="000826C6" w:rsidP="00BF37BE">
      <w:pPr>
        <w:pStyle w:val="NOR3"/>
        <w:rPr>
          <w:szCs w:val="20"/>
        </w:rPr>
      </w:pPr>
      <w:r w:rsidRPr="00EF1F3E">
        <w:rPr>
          <w:szCs w:val="20"/>
        </w:rPr>
        <w:t xml:space="preserve">Challenger Division – </w:t>
      </w:r>
      <w:r w:rsidRPr="00EF1F3E">
        <w:rPr>
          <w:szCs w:val="20"/>
          <w:highlight w:val="yellow"/>
        </w:rPr>
        <w:t>Red flag with a white FS insignia</w:t>
      </w:r>
      <w:r w:rsidRPr="00EF1F3E">
        <w:rPr>
          <w:szCs w:val="20"/>
        </w:rPr>
        <w:t>.</w:t>
      </w:r>
    </w:p>
    <w:p w14:paraId="04079446" w14:textId="77777777" w:rsidR="006F2B73" w:rsidRPr="00832BA9" w:rsidRDefault="00BE3251">
      <w:pPr>
        <w:pStyle w:val="NOR1"/>
        <w:rPr>
          <w:szCs w:val="20"/>
        </w:rPr>
      </w:pPr>
      <w:r w:rsidRPr="00832BA9">
        <w:rPr>
          <w:szCs w:val="20"/>
        </w:rPr>
        <w:t>RADIO COMMUNICATION</w:t>
      </w:r>
    </w:p>
    <w:p w14:paraId="31CFFEA6" w14:textId="65D30CF2" w:rsidR="006F2B73" w:rsidRDefault="00BE3251">
      <w:pPr>
        <w:pStyle w:val="NOR2"/>
        <w:rPr>
          <w:szCs w:val="20"/>
        </w:rPr>
      </w:pPr>
      <w:r w:rsidRPr="00832BA9">
        <w:rPr>
          <w:szCs w:val="20"/>
        </w:rPr>
        <w:t>The R</w:t>
      </w:r>
      <w:r w:rsidR="00BF37BE">
        <w:rPr>
          <w:szCs w:val="20"/>
        </w:rPr>
        <w:t xml:space="preserve">ace </w:t>
      </w:r>
      <w:r w:rsidRPr="00832BA9">
        <w:rPr>
          <w:szCs w:val="20"/>
        </w:rPr>
        <w:t>C</w:t>
      </w:r>
      <w:r w:rsidR="00BF37BE">
        <w:rPr>
          <w:szCs w:val="20"/>
        </w:rPr>
        <w:t>ommittee (</w:t>
      </w:r>
      <w:r w:rsidR="00BF37BE" w:rsidRPr="008A7100">
        <w:rPr>
          <w:szCs w:val="20"/>
        </w:rPr>
        <w:t>RC</w:t>
      </w:r>
      <w:r w:rsidR="00BF37BE">
        <w:rPr>
          <w:szCs w:val="20"/>
        </w:rPr>
        <w:t>)</w:t>
      </w:r>
      <w:r w:rsidRPr="00832BA9">
        <w:rPr>
          <w:szCs w:val="20"/>
        </w:rPr>
        <w:t xml:space="preserve"> will use VHF </w:t>
      </w:r>
      <w:r w:rsidRPr="00BF37BE">
        <w:rPr>
          <w:szCs w:val="20"/>
        </w:rPr>
        <w:t xml:space="preserve">Channel </w:t>
      </w:r>
      <w:r w:rsidRPr="00BA4A72">
        <w:rPr>
          <w:szCs w:val="20"/>
          <w:highlight w:val="yellow"/>
        </w:rPr>
        <w:t>7</w:t>
      </w:r>
      <w:r w:rsidR="00BA4A72" w:rsidRPr="00BA4A72">
        <w:rPr>
          <w:szCs w:val="20"/>
          <w:highlight w:val="yellow"/>
        </w:rPr>
        <w:t>2</w:t>
      </w:r>
      <w:r w:rsidRPr="00BF37BE">
        <w:rPr>
          <w:szCs w:val="20"/>
        </w:rPr>
        <w:t xml:space="preserve"> to</w:t>
      </w:r>
      <w:r w:rsidRPr="00832BA9">
        <w:rPr>
          <w:szCs w:val="20"/>
        </w:rPr>
        <w:t xml:space="preserve"> communicate</w:t>
      </w:r>
      <w:r>
        <w:rPr>
          <w:szCs w:val="20"/>
        </w:rPr>
        <w:t xml:space="preserve"> with competitors.</w:t>
      </w:r>
    </w:p>
    <w:p w14:paraId="1C700144" w14:textId="77777777" w:rsidR="003D4DDB" w:rsidRDefault="003D4DDB" w:rsidP="003D4DDB">
      <w:pPr>
        <w:pStyle w:val="NOR2"/>
        <w:rPr>
          <w:szCs w:val="20"/>
        </w:rPr>
      </w:pPr>
      <w:r>
        <w:rPr>
          <w:szCs w:val="20"/>
        </w:rPr>
        <w:lastRenderedPageBreak/>
        <w:t>[DP][NP] Competitors are only to contact the RC on the water in the event of emergencies, safety issues, to retire from a race or report a protest or penalty taken.</w:t>
      </w:r>
    </w:p>
    <w:p w14:paraId="3AC4E4D1" w14:textId="77777777" w:rsidR="006F2B73" w:rsidRDefault="00BE3251">
      <w:pPr>
        <w:pStyle w:val="NOR1"/>
        <w:rPr>
          <w:szCs w:val="20"/>
        </w:rPr>
      </w:pPr>
      <w:r>
        <w:rPr>
          <w:szCs w:val="20"/>
        </w:rPr>
        <w:t>RACING AREA</w:t>
      </w:r>
    </w:p>
    <w:p w14:paraId="2E8AFE7E" w14:textId="4652F99B" w:rsidR="006F2B73" w:rsidRPr="00832BA9" w:rsidRDefault="00BE3251">
      <w:pPr>
        <w:pStyle w:val="NOR2"/>
        <w:rPr>
          <w:bCs/>
          <w:szCs w:val="20"/>
        </w:rPr>
      </w:pPr>
      <w:r>
        <w:rPr>
          <w:bCs/>
          <w:szCs w:val="20"/>
        </w:rPr>
        <w:t xml:space="preserve">The </w:t>
      </w:r>
      <w:r w:rsidRPr="00832BA9">
        <w:rPr>
          <w:bCs/>
          <w:szCs w:val="20"/>
        </w:rPr>
        <w:t xml:space="preserve">race </w:t>
      </w:r>
      <w:r w:rsidR="003A1911">
        <w:rPr>
          <w:bCs/>
          <w:szCs w:val="20"/>
        </w:rPr>
        <w:t>area will be</w:t>
      </w:r>
      <w:r w:rsidR="003A1911">
        <w:rPr>
          <w:szCs w:val="20"/>
        </w:rPr>
        <w:t xml:space="preserve"> </w:t>
      </w:r>
      <w:r w:rsidR="003A1911" w:rsidRPr="00751375">
        <w:rPr>
          <w:szCs w:val="20"/>
          <w:highlight w:val="yellow"/>
        </w:rPr>
        <w:t>(location of sailing area)</w:t>
      </w:r>
    </w:p>
    <w:p w14:paraId="2551F613" w14:textId="77777777" w:rsidR="006F2B73" w:rsidRPr="00832BA9" w:rsidRDefault="00BE3251">
      <w:pPr>
        <w:pStyle w:val="NOR1"/>
        <w:rPr>
          <w:szCs w:val="20"/>
        </w:rPr>
      </w:pPr>
      <w:r w:rsidRPr="00832BA9">
        <w:rPr>
          <w:szCs w:val="20"/>
        </w:rPr>
        <w:t>THE COURSES</w:t>
      </w:r>
    </w:p>
    <w:p w14:paraId="20A4A71A" w14:textId="77777777" w:rsidR="003A1911" w:rsidRPr="000F3DF7" w:rsidRDefault="003A1911" w:rsidP="003A1911">
      <w:pPr>
        <w:pStyle w:val="NOR2"/>
        <w:rPr>
          <w:szCs w:val="20"/>
        </w:rPr>
      </w:pPr>
      <w:r>
        <w:rPr>
          <w:szCs w:val="20"/>
        </w:rPr>
        <w:t>The courses to be sailed are WA or LA as described in RRS Appendix S.</w:t>
      </w:r>
      <w:r w:rsidRPr="000F3DF7">
        <w:rPr>
          <w:szCs w:val="20"/>
        </w:rPr>
        <w:tab/>
        <w:t xml:space="preserve"> </w:t>
      </w:r>
    </w:p>
    <w:p w14:paraId="0BA87FC4" w14:textId="6A842855" w:rsidR="006F2B73" w:rsidRPr="003A1911" w:rsidRDefault="003A1911" w:rsidP="003A1911">
      <w:pPr>
        <w:pStyle w:val="NOR2"/>
        <w:rPr>
          <w:szCs w:val="20"/>
          <w:u w:val="single"/>
        </w:rPr>
      </w:pPr>
      <w:r w:rsidRPr="00BD7274">
        <w:rPr>
          <w:szCs w:val="20"/>
        </w:rPr>
        <w:t xml:space="preserve">The course designation will be displayed from </w:t>
      </w:r>
      <w:r w:rsidRPr="00E40229">
        <w:rPr>
          <w:szCs w:val="20"/>
          <w:highlight w:val="yellow"/>
        </w:rPr>
        <w:t>(describe location)</w:t>
      </w:r>
      <w:r>
        <w:rPr>
          <w:szCs w:val="20"/>
        </w:rPr>
        <w:t xml:space="preserve"> on the RC Signal Vessel</w:t>
      </w:r>
      <w:r w:rsidRPr="00BD7274">
        <w:rPr>
          <w:szCs w:val="20"/>
        </w:rPr>
        <w:t xml:space="preserve">. </w:t>
      </w:r>
      <w:r w:rsidRPr="003A1911">
        <w:rPr>
          <w:szCs w:val="20"/>
        </w:rPr>
        <w:t xml:space="preserve"> </w:t>
      </w:r>
    </w:p>
    <w:p w14:paraId="5A3A28CA" w14:textId="77777777" w:rsidR="006F2B73" w:rsidRPr="00BF37BE" w:rsidRDefault="00BE3251">
      <w:pPr>
        <w:pStyle w:val="NOR1"/>
        <w:rPr>
          <w:szCs w:val="20"/>
        </w:rPr>
      </w:pPr>
      <w:r w:rsidRPr="00BF37BE">
        <w:rPr>
          <w:szCs w:val="20"/>
        </w:rPr>
        <w:t>MARKS</w:t>
      </w:r>
    </w:p>
    <w:p w14:paraId="44668E29" w14:textId="77777777" w:rsidR="003A1911" w:rsidRPr="00BD7274" w:rsidRDefault="003A1911" w:rsidP="003A1911">
      <w:pPr>
        <w:pStyle w:val="NOR2"/>
        <w:rPr>
          <w:szCs w:val="20"/>
        </w:rPr>
      </w:pPr>
      <w:r w:rsidRPr="00BD7274">
        <w:rPr>
          <w:szCs w:val="20"/>
        </w:rPr>
        <w:t xml:space="preserve">The starting marks will be </w:t>
      </w:r>
      <w:r w:rsidRPr="00E40229">
        <w:rPr>
          <w:szCs w:val="20"/>
          <w:highlight w:val="yellow"/>
        </w:rPr>
        <w:t>(describe starting marks).</w:t>
      </w:r>
    </w:p>
    <w:p w14:paraId="2D689855" w14:textId="77777777" w:rsidR="003A1911" w:rsidRPr="00BD7274" w:rsidRDefault="003A1911" w:rsidP="003A1911">
      <w:pPr>
        <w:pStyle w:val="NOR2"/>
        <w:rPr>
          <w:szCs w:val="20"/>
        </w:rPr>
      </w:pPr>
      <w:r w:rsidRPr="00BD7274">
        <w:rPr>
          <w:szCs w:val="20"/>
        </w:rPr>
        <w:t xml:space="preserve">The windward mark and gate marks will be </w:t>
      </w:r>
      <w:r w:rsidRPr="00E40229">
        <w:rPr>
          <w:szCs w:val="20"/>
          <w:highlight w:val="yellow"/>
        </w:rPr>
        <w:t>(describe course marks).</w:t>
      </w:r>
    </w:p>
    <w:p w14:paraId="20A8BBC3" w14:textId="77777777" w:rsidR="003A1911" w:rsidRPr="00BD7274" w:rsidRDefault="003A1911" w:rsidP="003A1911">
      <w:pPr>
        <w:pStyle w:val="NOR2"/>
        <w:rPr>
          <w:szCs w:val="20"/>
        </w:rPr>
      </w:pPr>
      <w:r w:rsidRPr="00BD7274">
        <w:rPr>
          <w:szCs w:val="20"/>
        </w:rPr>
        <w:t xml:space="preserve">The offset mark will be </w:t>
      </w:r>
      <w:r w:rsidRPr="00E40229">
        <w:rPr>
          <w:szCs w:val="20"/>
          <w:highlight w:val="yellow"/>
        </w:rPr>
        <w:t>(describe offset mark).</w:t>
      </w:r>
    </w:p>
    <w:p w14:paraId="0437FB3D" w14:textId="77777777" w:rsidR="003A1911" w:rsidRPr="00BD7274" w:rsidRDefault="003A1911" w:rsidP="003A1911">
      <w:pPr>
        <w:pStyle w:val="NOR2"/>
        <w:rPr>
          <w:szCs w:val="20"/>
        </w:rPr>
      </w:pPr>
      <w:r w:rsidRPr="00BD7274">
        <w:rPr>
          <w:szCs w:val="20"/>
        </w:rPr>
        <w:t xml:space="preserve">The finishing mark will be </w:t>
      </w:r>
      <w:r w:rsidRPr="00E40229">
        <w:rPr>
          <w:szCs w:val="20"/>
          <w:highlight w:val="yellow"/>
        </w:rPr>
        <w:t>(describe finish mark).</w:t>
      </w:r>
    </w:p>
    <w:p w14:paraId="72AE0D01" w14:textId="77777777" w:rsidR="003A1911" w:rsidRDefault="003A1911" w:rsidP="003A1911">
      <w:pPr>
        <w:pStyle w:val="NOR2"/>
        <w:rPr>
          <w:szCs w:val="20"/>
        </w:rPr>
      </w:pPr>
      <w:r w:rsidRPr="00BD7274">
        <w:rPr>
          <w:szCs w:val="20"/>
        </w:rPr>
        <w:t xml:space="preserve">Change marks will be </w:t>
      </w:r>
      <w:r w:rsidRPr="00E40229">
        <w:rPr>
          <w:szCs w:val="20"/>
          <w:highlight w:val="yellow"/>
        </w:rPr>
        <w:t xml:space="preserve">(describe </w:t>
      </w:r>
      <w:r>
        <w:rPr>
          <w:szCs w:val="20"/>
          <w:highlight w:val="yellow"/>
        </w:rPr>
        <w:t>change</w:t>
      </w:r>
      <w:r w:rsidRPr="00E40229">
        <w:rPr>
          <w:szCs w:val="20"/>
          <w:highlight w:val="yellow"/>
        </w:rPr>
        <w:t xml:space="preserve"> mark</w:t>
      </w:r>
      <w:r>
        <w:rPr>
          <w:szCs w:val="20"/>
          <w:highlight w:val="yellow"/>
        </w:rPr>
        <w:t>s</w:t>
      </w:r>
      <w:r w:rsidRPr="00E40229">
        <w:rPr>
          <w:szCs w:val="20"/>
          <w:highlight w:val="yellow"/>
        </w:rPr>
        <w:t>)</w:t>
      </w:r>
      <w:r w:rsidRPr="00BD7274">
        <w:rPr>
          <w:szCs w:val="20"/>
        </w:rPr>
        <w:t>.</w:t>
      </w:r>
      <w:r>
        <w:rPr>
          <w:szCs w:val="20"/>
        </w:rPr>
        <w:t xml:space="preserve">  If the course is changed again, the original marks will be used.</w:t>
      </w:r>
    </w:p>
    <w:p w14:paraId="240703F8" w14:textId="77777777" w:rsidR="006F2B73" w:rsidRPr="000A479B" w:rsidRDefault="00BE3251">
      <w:pPr>
        <w:pStyle w:val="NOR1"/>
        <w:rPr>
          <w:szCs w:val="20"/>
        </w:rPr>
      </w:pPr>
      <w:r w:rsidRPr="000A479B">
        <w:rPr>
          <w:szCs w:val="20"/>
        </w:rPr>
        <w:t>SAFETY CHECK-IN</w:t>
      </w:r>
    </w:p>
    <w:p w14:paraId="2BD9D2D9" w14:textId="177D8D84" w:rsidR="00D875B3" w:rsidRPr="00C42970" w:rsidRDefault="00D875B3" w:rsidP="00D875B3">
      <w:pPr>
        <w:pStyle w:val="NOR2"/>
        <w:ind w:left="810" w:hanging="522"/>
        <w:rPr>
          <w:szCs w:val="20"/>
        </w:rPr>
      </w:pPr>
      <w:r>
        <w:rPr>
          <w:szCs w:val="20"/>
        </w:rPr>
        <w:t xml:space="preserve">[DP][NP] When the RC signal vessel displays Code Flag L prior to the first warning signal each day, competitors shall sail past the stern of the signal boat on starboard tack and hail their sail number until acknowledged by the RC. Each time a boat breaks this sailing instruction, it shall be posted on the Official Notice Board. The second time, and every time thereafter that a boat breaks this sailing instruction, the penalty shall be applied to the first race of the day on which the </w:t>
      </w:r>
      <w:r w:rsidR="00B74681">
        <w:rPr>
          <w:szCs w:val="20"/>
        </w:rPr>
        <w:t>i</w:t>
      </w:r>
      <w:r>
        <w:rPr>
          <w:szCs w:val="20"/>
        </w:rPr>
        <w:t xml:space="preserve">nfraction occurred and shall be: 1) the Scoring Penalty calculated as stated in rule 44.3(c) or </w:t>
      </w:r>
      <w:r w:rsidRPr="004A1B1C">
        <w:rPr>
          <w:szCs w:val="20"/>
        </w:rPr>
        <w:t>2) another penalty.</w:t>
      </w:r>
      <w:r w:rsidR="00773575" w:rsidRPr="00773575">
        <w:rPr>
          <w:szCs w:val="20"/>
        </w:rPr>
        <w:t xml:space="preserve"> </w:t>
      </w:r>
      <w:r w:rsidR="00773575" w:rsidRPr="004A1B1C">
        <w:rPr>
          <w:szCs w:val="20"/>
        </w:rPr>
        <w:t>This</w:t>
      </w:r>
      <w:r w:rsidR="00773575">
        <w:rPr>
          <w:szCs w:val="20"/>
        </w:rPr>
        <w:t xml:space="preserve"> </w:t>
      </w:r>
      <w:r w:rsidR="00773575" w:rsidRPr="00C42970">
        <w:rPr>
          <w:szCs w:val="20"/>
        </w:rPr>
        <w:t>changes RRS 60.1.</w:t>
      </w:r>
    </w:p>
    <w:p w14:paraId="1B891FE1" w14:textId="77777777" w:rsidR="00CD1BEB" w:rsidRPr="00BE7DFE" w:rsidRDefault="00BE3251" w:rsidP="00BE7DFE">
      <w:pPr>
        <w:pStyle w:val="NOR1"/>
        <w:rPr>
          <w:szCs w:val="20"/>
        </w:rPr>
      </w:pPr>
      <w:r>
        <w:rPr>
          <w:szCs w:val="20"/>
        </w:rPr>
        <w:t>THE START</w:t>
      </w:r>
    </w:p>
    <w:p w14:paraId="2D3295D0" w14:textId="77777777" w:rsidR="00E3174E" w:rsidRPr="008E3C9B" w:rsidRDefault="00E3174E" w:rsidP="00E3174E">
      <w:pPr>
        <w:pStyle w:val="NOR2"/>
      </w:pPr>
      <w:r>
        <w:t>[DP][NP]</w:t>
      </w:r>
      <w:r w:rsidRPr="00EF1F3E">
        <w:t xml:space="preserve">Challenger Division boats shall display the colored streamer provided at on-site check-in/registration, which shall be flown from the leech of the mainsail at least 12 inches and not more than 36 inches above the clew. </w:t>
      </w:r>
    </w:p>
    <w:p w14:paraId="447E4E49" w14:textId="77777777" w:rsidR="00AF10EB" w:rsidRPr="00BD7274" w:rsidRDefault="00AF10EB" w:rsidP="00AF10EB">
      <w:pPr>
        <w:pStyle w:val="NOR2"/>
        <w:ind w:left="810" w:hanging="522"/>
        <w:rPr>
          <w:szCs w:val="20"/>
        </w:rPr>
      </w:pPr>
      <w:r w:rsidRPr="00BD7274">
        <w:rPr>
          <w:szCs w:val="20"/>
        </w:rPr>
        <w:t>The starting line will be between a staff displaying an orange flag on the RC signal vessel at the starboard end, and the course side of the starting mark on the port end.</w:t>
      </w:r>
    </w:p>
    <w:p w14:paraId="3C8E2561" w14:textId="77777777" w:rsidR="00AF10EB" w:rsidRPr="00BD7274" w:rsidRDefault="00AF10EB" w:rsidP="00AF10EB">
      <w:pPr>
        <w:pStyle w:val="NOR2"/>
        <w:ind w:left="810" w:hanging="522"/>
        <w:rPr>
          <w:szCs w:val="20"/>
        </w:rPr>
      </w:pPr>
      <w:r w:rsidRPr="00BD7274">
        <w:rPr>
          <w:szCs w:val="20"/>
        </w:rPr>
        <w:t>As a courtesy, the warning signal for both Divisions may be preceded by a VHF announcement to alert competitors that a starting sequence is about to begin.</w:t>
      </w:r>
    </w:p>
    <w:p w14:paraId="343CD26E" w14:textId="77777777" w:rsidR="00AF10EB" w:rsidRDefault="00AF10EB" w:rsidP="00AF10EB">
      <w:pPr>
        <w:pStyle w:val="NOR2"/>
        <w:ind w:left="810" w:hanging="522"/>
        <w:rPr>
          <w:szCs w:val="20"/>
        </w:rPr>
      </w:pPr>
      <w:r>
        <w:rPr>
          <w:szCs w:val="20"/>
        </w:rPr>
        <w:t xml:space="preserve">[DP] During any starting sequence, boats whose </w:t>
      </w:r>
      <w:bookmarkStart w:id="0" w:name="_Hlk9949630"/>
      <w:r>
        <w:rPr>
          <w:szCs w:val="20"/>
        </w:rPr>
        <w:t xml:space="preserve">warning signal </w:t>
      </w:r>
      <w:bookmarkEnd w:id="0"/>
      <w:r>
        <w:rPr>
          <w:szCs w:val="20"/>
        </w:rPr>
        <w:t>has not been made shall keep clear of the starting area.</w:t>
      </w:r>
    </w:p>
    <w:p w14:paraId="1C6197C9" w14:textId="77777777" w:rsidR="00AF10EB" w:rsidRDefault="00AF10EB" w:rsidP="00AF10EB">
      <w:pPr>
        <w:pStyle w:val="NOR2"/>
        <w:ind w:left="810" w:hanging="522"/>
        <w:rPr>
          <w:iCs/>
          <w:szCs w:val="20"/>
        </w:rPr>
      </w:pPr>
      <w:r>
        <w:rPr>
          <w:color w:val="000000"/>
          <w:szCs w:val="20"/>
        </w:rPr>
        <w:t xml:space="preserve">As a courtesy, the RC may, after the starting signal, hail the sail and/or bow numbers of OCS boats via VHF Radio.  The delay of such hails, the </w:t>
      </w:r>
      <w:r>
        <w:rPr>
          <w:szCs w:val="20"/>
        </w:rPr>
        <w:t>o</w:t>
      </w:r>
      <w:r>
        <w:rPr>
          <w:color w:val="000000"/>
          <w:szCs w:val="20"/>
        </w:rPr>
        <w:t xml:space="preserve">rder of hailing, the failure of the RC to hail, or the failure of a competitor to hear </w:t>
      </w:r>
      <w:proofErr w:type="gramStart"/>
      <w:r>
        <w:rPr>
          <w:color w:val="000000"/>
          <w:szCs w:val="20"/>
        </w:rPr>
        <w:t>such a</w:t>
      </w:r>
      <w:proofErr w:type="gramEnd"/>
      <w:r>
        <w:rPr>
          <w:color w:val="000000"/>
          <w:szCs w:val="20"/>
        </w:rPr>
        <w:t xml:space="preserve"> hail shall not be grounds for redress.  This changes </w:t>
      </w:r>
      <w:r w:rsidRPr="00C42970">
        <w:rPr>
          <w:szCs w:val="20"/>
        </w:rPr>
        <w:t>RRS 61.4(b)(1).</w:t>
      </w:r>
    </w:p>
    <w:p w14:paraId="6708BAFB" w14:textId="76D1EFF3" w:rsidR="00AF10EB" w:rsidRDefault="00AF10EB" w:rsidP="00AF10EB">
      <w:pPr>
        <w:pStyle w:val="NOR2"/>
        <w:ind w:left="810" w:hanging="522"/>
        <w:rPr>
          <w:szCs w:val="20"/>
        </w:rPr>
      </w:pPr>
      <w:r>
        <w:rPr>
          <w:szCs w:val="20"/>
        </w:rPr>
        <w:t xml:space="preserve">A boat that does not start within 4 minutes after her division’s starting signal will be scored DNS without </w:t>
      </w:r>
      <w:proofErr w:type="gramStart"/>
      <w:r>
        <w:rPr>
          <w:szCs w:val="20"/>
        </w:rPr>
        <w:t>a hearing</w:t>
      </w:r>
      <w:proofErr w:type="gramEnd"/>
      <w:r>
        <w:rPr>
          <w:szCs w:val="20"/>
        </w:rPr>
        <w:t>. This changes A5.1.</w:t>
      </w:r>
    </w:p>
    <w:p w14:paraId="134EB2C8" w14:textId="77777777" w:rsidR="006F2B73" w:rsidRPr="00832BA9" w:rsidRDefault="00BE3251">
      <w:pPr>
        <w:pStyle w:val="NOR1"/>
        <w:keepNext/>
        <w:rPr>
          <w:szCs w:val="20"/>
        </w:rPr>
      </w:pPr>
      <w:r w:rsidRPr="00832BA9">
        <w:rPr>
          <w:szCs w:val="20"/>
        </w:rPr>
        <w:t>CHANGED OR SHORTENED COURSE</w:t>
      </w:r>
    </w:p>
    <w:p w14:paraId="5019D5DF" w14:textId="2B2B106E" w:rsidR="003D4DDB" w:rsidRDefault="00BE3251" w:rsidP="003D4DDB">
      <w:pPr>
        <w:pStyle w:val="NOR2"/>
        <w:keepNext/>
        <w:ind w:left="810" w:hanging="522"/>
        <w:rPr>
          <w:szCs w:val="20"/>
        </w:rPr>
      </w:pPr>
      <w:r w:rsidRPr="00D41758">
        <w:rPr>
          <w:szCs w:val="20"/>
        </w:rPr>
        <w:t>I</w:t>
      </w:r>
      <w:r w:rsidR="003D4DDB">
        <w:rPr>
          <w:szCs w:val="20"/>
        </w:rPr>
        <w:t>f a changed or shortened course affects only one Division, the RC will display the class flag for the Division affected along with flag “C” or flag “S”.  If no class flag is displayed, flag “C” or flag “S” applies to both Divisions.</w:t>
      </w:r>
    </w:p>
    <w:p w14:paraId="0A2EA674" w14:textId="77777777" w:rsidR="003D4DDB" w:rsidRDefault="003D4DDB" w:rsidP="003D4DDB">
      <w:pPr>
        <w:pStyle w:val="NOR2"/>
        <w:ind w:left="810" w:hanging="522"/>
        <w:rPr>
          <w:rFonts w:eastAsia="Arial"/>
          <w:color w:val="000000"/>
          <w:szCs w:val="20"/>
        </w:rPr>
      </w:pPr>
      <w:r>
        <w:rPr>
          <w:szCs w:val="20"/>
        </w:rPr>
        <w:t xml:space="preserve">No course shall be shortened to fewer than three legs, two of which shall be </w:t>
      </w:r>
      <w:proofErr w:type="gramStart"/>
      <w:r>
        <w:rPr>
          <w:szCs w:val="20"/>
        </w:rPr>
        <w:t>to</w:t>
      </w:r>
      <w:proofErr w:type="gramEnd"/>
      <w:r>
        <w:rPr>
          <w:szCs w:val="20"/>
        </w:rPr>
        <w:t xml:space="preserve"> windward, and the second windward leg shall be at least as long as the first.  </w:t>
      </w:r>
      <w:r>
        <w:rPr>
          <w:rFonts w:eastAsia="Arial"/>
          <w:color w:val="000000"/>
          <w:szCs w:val="20"/>
        </w:rPr>
        <w:t>The leg of the course from the windward mark to the offset mark will not count as a leg of the course for this rule.</w:t>
      </w:r>
    </w:p>
    <w:p w14:paraId="3D104B22" w14:textId="77777777" w:rsidR="00AE57A6" w:rsidRPr="00D02EC8" w:rsidRDefault="00AE57A6" w:rsidP="00AE57A6">
      <w:pPr>
        <w:pStyle w:val="NOR2"/>
      </w:pPr>
      <w:r w:rsidRPr="00C5708B">
        <w:t xml:space="preserve">The RC may make minor adjustments (up to 5 degrees and .1NM in length) to the course during a race without signaling a course change. This </w:t>
      </w:r>
      <w:proofErr w:type="gramStart"/>
      <w:r w:rsidRPr="00C5708B">
        <w:t>changes</w:t>
      </w:r>
      <w:proofErr w:type="gramEnd"/>
      <w:r w:rsidRPr="00C5708B">
        <w:t xml:space="preserve"> RRS 33.</w:t>
      </w:r>
    </w:p>
    <w:p w14:paraId="140C75CF" w14:textId="77777777" w:rsidR="00AE57A6" w:rsidRPr="00AE57A6" w:rsidRDefault="00AE57A6" w:rsidP="00AE57A6"/>
    <w:p w14:paraId="4AC390F9" w14:textId="3AB46CD5" w:rsidR="006F2B73" w:rsidRPr="00832BA9" w:rsidRDefault="00BE3251" w:rsidP="003D4DDB">
      <w:pPr>
        <w:pStyle w:val="NOR1"/>
      </w:pPr>
      <w:r w:rsidRPr="00832BA9">
        <w:t>THE FINISH</w:t>
      </w:r>
    </w:p>
    <w:p w14:paraId="4B9D87C8" w14:textId="77777777" w:rsidR="006F2B73" w:rsidRPr="00D41758" w:rsidRDefault="00BE3251">
      <w:pPr>
        <w:pStyle w:val="NOR2"/>
        <w:ind w:left="810" w:hanging="522"/>
        <w:rPr>
          <w:szCs w:val="20"/>
          <w:u w:val="single"/>
        </w:rPr>
      </w:pPr>
      <w:r w:rsidRPr="00832BA9">
        <w:rPr>
          <w:szCs w:val="20"/>
        </w:rPr>
        <w:t xml:space="preserve">The finish will be between </w:t>
      </w:r>
      <w:r w:rsidRPr="00D41758">
        <w:rPr>
          <w:szCs w:val="20"/>
        </w:rPr>
        <w:t xml:space="preserve">a staff displaying </w:t>
      </w:r>
      <w:r w:rsidR="00B901B3">
        <w:rPr>
          <w:szCs w:val="20"/>
        </w:rPr>
        <w:t>a blue</w:t>
      </w:r>
      <w:r w:rsidRPr="00D41758">
        <w:rPr>
          <w:szCs w:val="20"/>
        </w:rPr>
        <w:t xml:space="preserve"> flag on an RC vessel and the course side of the finishing mark.</w:t>
      </w:r>
    </w:p>
    <w:p w14:paraId="756EF000" w14:textId="2FE65CDA" w:rsidR="00E34978" w:rsidRPr="003D4DDB" w:rsidRDefault="003D4DDB" w:rsidP="003D4DDB">
      <w:pPr>
        <w:pStyle w:val="NOR2"/>
        <w:ind w:left="810" w:hanging="522"/>
        <w:rPr>
          <w:szCs w:val="20"/>
        </w:rPr>
      </w:pPr>
      <w:r w:rsidRPr="00BD4F5D">
        <w:rPr>
          <w:szCs w:val="20"/>
        </w:rPr>
        <w:t>Boats that retire</w:t>
      </w:r>
      <w:r>
        <w:rPr>
          <w:szCs w:val="20"/>
        </w:rPr>
        <w:t xml:space="preserve"> before finishing should inform the RC as soon as possible and may do so by VHF radio.</w:t>
      </w:r>
    </w:p>
    <w:p w14:paraId="04E12DF3" w14:textId="77777777" w:rsidR="00AF10EB" w:rsidRDefault="00AF10EB" w:rsidP="00AF10EB">
      <w:pPr>
        <w:pStyle w:val="NOR1"/>
        <w:rPr>
          <w:szCs w:val="20"/>
        </w:rPr>
      </w:pPr>
      <w:r>
        <w:rPr>
          <w:szCs w:val="20"/>
        </w:rPr>
        <w:t>PENALTY SYSTEM</w:t>
      </w:r>
    </w:p>
    <w:p w14:paraId="4DAC7302" w14:textId="11FACDF6" w:rsidR="00AF10EB" w:rsidRDefault="009B02E1" w:rsidP="00AF10EB">
      <w:pPr>
        <w:pStyle w:val="NOR2"/>
      </w:pPr>
      <w:r>
        <w:rPr>
          <w:szCs w:val="20"/>
        </w:rPr>
        <w:t>US Sailing Prescription</w:t>
      </w:r>
      <w:r w:rsidR="00AF10EB" w:rsidRPr="00BD4F5D">
        <w:rPr>
          <w:szCs w:val="20"/>
        </w:rPr>
        <w:t xml:space="preserve"> Appendix V Alternative Penalties will be in effect.</w:t>
      </w:r>
    </w:p>
    <w:p w14:paraId="3BFA22DE" w14:textId="77777777" w:rsidR="009D2F6F" w:rsidRPr="00B304B4" w:rsidRDefault="00BE3251" w:rsidP="00B304B4">
      <w:pPr>
        <w:pStyle w:val="NOR1"/>
        <w:rPr>
          <w:szCs w:val="20"/>
        </w:rPr>
      </w:pPr>
      <w:r>
        <w:rPr>
          <w:szCs w:val="20"/>
        </w:rPr>
        <w:t xml:space="preserve">TIME LIMITS  </w:t>
      </w:r>
    </w:p>
    <w:p w14:paraId="061863A9" w14:textId="77777777" w:rsidR="00B901B3" w:rsidRDefault="00BE3251" w:rsidP="00B304B4">
      <w:pPr>
        <w:pStyle w:val="NOR2"/>
        <w:ind w:left="810" w:hanging="522"/>
      </w:pPr>
      <w:r>
        <w:t>The following time limits apply to each race:</w:t>
      </w:r>
    </w:p>
    <w:p w14:paraId="4DF781A4" w14:textId="727F03AD" w:rsidR="003D4DDB" w:rsidRDefault="003D4DDB" w:rsidP="003D4DDB">
      <w:pPr>
        <w:pStyle w:val="NOR3"/>
        <w:ind w:left="1440" w:hanging="673"/>
        <w:rPr>
          <w:szCs w:val="20"/>
        </w:rPr>
      </w:pPr>
      <w:bookmarkStart w:id="1" w:name="_Hlk39307136"/>
      <w:r>
        <w:rPr>
          <w:szCs w:val="20"/>
        </w:rPr>
        <w:t>The time limit for the first boat to pass the first mark will be 30</w:t>
      </w:r>
      <w:r w:rsidRPr="00715287">
        <w:rPr>
          <w:szCs w:val="20"/>
        </w:rPr>
        <w:t xml:space="preserve"> minutes</w:t>
      </w:r>
      <w:r w:rsidRPr="00A302C6">
        <w:rPr>
          <w:szCs w:val="20"/>
        </w:rPr>
        <w:t>,</w:t>
      </w:r>
      <w:r>
        <w:rPr>
          <w:szCs w:val="20"/>
        </w:rPr>
        <w:t xml:space="preserve"> and for the first boat to sail the course and finish will be 9</w:t>
      </w:r>
      <w:r w:rsidRPr="00715287">
        <w:rPr>
          <w:szCs w:val="20"/>
        </w:rPr>
        <w:t>0 minutes</w:t>
      </w:r>
      <w:r>
        <w:rPr>
          <w:szCs w:val="20"/>
        </w:rPr>
        <w:t>.</w:t>
      </w:r>
    </w:p>
    <w:p w14:paraId="2B3557D5" w14:textId="77777777" w:rsidR="003D4DDB" w:rsidRDefault="003D4DDB" w:rsidP="003D4DDB">
      <w:pPr>
        <w:pStyle w:val="NOR3"/>
        <w:ind w:left="1440" w:hanging="673"/>
        <w:rPr>
          <w:szCs w:val="20"/>
        </w:rPr>
      </w:pPr>
      <w:r>
        <w:rPr>
          <w:szCs w:val="20"/>
        </w:rPr>
        <w:t xml:space="preserve">If either of these limits is not met, the race shall be abandoned.  </w:t>
      </w:r>
    </w:p>
    <w:p w14:paraId="38774565" w14:textId="6BD9E0A2" w:rsidR="003D4DDB" w:rsidRDefault="003D4DDB" w:rsidP="003D4DDB">
      <w:pPr>
        <w:pStyle w:val="NOR3"/>
        <w:ind w:left="1440" w:hanging="673"/>
        <w:rPr>
          <w:szCs w:val="20"/>
        </w:rPr>
      </w:pPr>
      <w:bookmarkStart w:id="2" w:name="_Hlk188012640"/>
      <w:r>
        <w:rPr>
          <w:szCs w:val="20"/>
        </w:rPr>
        <w:t xml:space="preserve">Boats failing to finish within </w:t>
      </w:r>
      <w:r w:rsidRPr="00715287">
        <w:rPr>
          <w:szCs w:val="20"/>
        </w:rPr>
        <w:t>30 minutes</w:t>
      </w:r>
      <w:r>
        <w:rPr>
          <w:szCs w:val="20"/>
        </w:rPr>
        <w:t xml:space="preserve"> of the first boat to sail the course and finish in each Division will be scored Time Limit Expired (TLE) as described in the SCORING section below. This </w:t>
      </w:r>
      <w:proofErr w:type="gramStart"/>
      <w:r>
        <w:rPr>
          <w:szCs w:val="20"/>
        </w:rPr>
        <w:t>changes</w:t>
      </w:r>
      <w:proofErr w:type="gramEnd"/>
      <w:r>
        <w:rPr>
          <w:szCs w:val="20"/>
        </w:rPr>
        <w:t xml:space="preserve"> RRS 35 and A10.</w:t>
      </w:r>
    </w:p>
    <w:bookmarkEnd w:id="2"/>
    <w:p w14:paraId="4641F70A" w14:textId="2C1F76F8" w:rsidR="006F2B73" w:rsidRDefault="00D875B3">
      <w:pPr>
        <w:pStyle w:val="NOR1"/>
        <w:rPr>
          <w:szCs w:val="20"/>
        </w:rPr>
      </w:pPr>
      <w:r>
        <w:rPr>
          <w:szCs w:val="20"/>
        </w:rPr>
        <w:t>HEARING REQUESTS</w:t>
      </w:r>
    </w:p>
    <w:p w14:paraId="5B0F9983" w14:textId="77777777" w:rsidR="003D4DDB" w:rsidRPr="00BD7274" w:rsidRDefault="003D4DDB" w:rsidP="003D4DDB">
      <w:pPr>
        <w:pStyle w:val="NOR2"/>
        <w:ind w:left="810" w:hanging="522"/>
        <w:rPr>
          <w:bCs/>
          <w:szCs w:val="20"/>
        </w:rPr>
      </w:pPr>
      <w:bookmarkStart w:id="3" w:name="_Hlk39306304"/>
      <w:bookmarkEnd w:id="1"/>
      <w:r>
        <w:rPr>
          <w:bCs/>
          <w:szCs w:val="20"/>
        </w:rPr>
        <w:t xml:space="preserve">Protests: Hearing forms will be available </w:t>
      </w:r>
      <w:r w:rsidRPr="00E40229">
        <w:rPr>
          <w:bCs/>
          <w:szCs w:val="20"/>
          <w:highlight w:val="yellow"/>
        </w:rPr>
        <w:t>(provide location</w:t>
      </w:r>
      <w:r>
        <w:rPr>
          <w:bCs/>
          <w:szCs w:val="20"/>
        </w:rPr>
        <w:t xml:space="preserve">) </w:t>
      </w:r>
      <w:r w:rsidRPr="00BD7274">
        <w:rPr>
          <w:bCs/>
          <w:szCs w:val="20"/>
        </w:rPr>
        <w:t>and shall be filed within 60 minutes of the RC signal vessel docking time, which will be posted on the official notice board.  The order of protests will be posted within 15 minutes of the end of the protest time.  Protests will be held</w:t>
      </w:r>
      <w:r>
        <w:rPr>
          <w:bCs/>
          <w:szCs w:val="20"/>
        </w:rPr>
        <w:t xml:space="preserve"> at</w:t>
      </w:r>
      <w:r w:rsidRPr="00BD7274">
        <w:rPr>
          <w:bCs/>
          <w:szCs w:val="20"/>
        </w:rPr>
        <w:t xml:space="preserve"> </w:t>
      </w:r>
      <w:r w:rsidRPr="00E40229">
        <w:rPr>
          <w:bCs/>
          <w:szCs w:val="20"/>
          <w:highlight w:val="yellow"/>
        </w:rPr>
        <w:t>(provide location)</w:t>
      </w:r>
      <w:r w:rsidRPr="00BD7274">
        <w:rPr>
          <w:bCs/>
          <w:szCs w:val="20"/>
        </w:rPr>
        <w:t xml:space="preserve"> approximately in the order received. </w:t>
      </w:r>
    </w:p>
    <w:p w14:paraId="00811F0B" w14:textId="78330B34" w:rsidR="003D4DDB" w:rsidRDefault="003D4DDB" w:rsidP="003D4DDB">
      <w:pPr>
        <w:pStyle w:val="NOR2"/>
        <w:ind w:left="810" w:hanging="522"/>
        <w:rPr>
          <w:szCs w:val="20"/>
        </w:rPr>
      </w:pPr>
      <w:r>
        <w:rPr>
          <w:szCs w:val="20"/>
        </w:rPr>
        <w:t xml:space="preserve">Redress Requests: </w:t>
      </w:r>
      <w:r w:rsidR="00C9222A">
        <w:rPr>
          <w:szCs w:val="20"/>
        </w:rPr>
        <w:t>I</w:t>
      </w:r>
      <w:r>
        <w:rPr>
          <w:szCs w:val="20"/>
        </w:rPr>
        <w:t xml:space="preserve">f the RC posts a list of boats scored OCS, NSC, ZFP, UFD, or BFD on the official notice board, a hearing request shall be made no later than </w:t>
      </w:r>
      <w:r w:rsidRPr="00BD4F5D">
        <w:rPr>
          <w:szCs w:val="20"/>
        </w:rPr>
        <w:t>30</w:t>
      </w:r>
      <w:r w:rsidRPr="00DF3FFB">
        <w:rPr>
          <w:szCs w:val="20"/>
        </w:rPr>
        <w:t xml:space="preserve"> minutes</w:t>
      </w:r>
      <w:r>
        <w:rPr>
          <w:szCs w:val="20"/>
        </w:rPr>
        <w:t xml:space="preserve"> after posting or the protest time limit, whichever is later.  This changes </w:t>
      </w:r>
      <w:r w:rsidRPr="004211FB">
        <w:rPr>
          <w:szCs w:val="20"/>
        </w:rPr>
        <w:t>RRS 61.2(b).</w:t>
      </w:r>
    </w:p>
    <w:bookmarkEnd w:id="3"/>
    <w:p w14:paraId="4311BA26" w14:textId="77777777" w:rsidR="006F2B73" w:rsidRPr="00832BA9" w:rsidRDefault="00BE3251">
      <w:pPr>
        <w:pStyle w:val="NOR1"/>
        <w:keepNext/>
        <w:rPr>
          <w:szCs w:val="20"/>
        </w:rPr>
      </w:pPr>
      <w:r w:rsidRPr="00832BA9">
        <w:rPr>
          <w:szCs w:val="20"/>
        </w:rPr>
        <w:t>SCORING</w:t>
      </w:r>
    </w:p>
    <w:p w14:paraId="3B1A32FD" w14:textId="77777777" w:rsidR="00AF10EB" w:rsidRDefault="00AF10EB" w:rsidP="00AF10EB">
      <w:pPr>
        <w:pStyle w:val="NOR2"/>
        <w:ind w:left="810" w:hanging="522"/>
        <w:rPr>
          <w:szCs w:val="20"/>
        </w:rPr>
      </w:pPr>
      <w:r>
        <w:rPr>
          <w:szCs w:val="20"/>
        </w:rPr>
        <w:t>The Low Point System of Appendix A of the RRS will apply with the following modifications:</w:t>
      </w:r>
    </w:p>
    <w:p w14:paraId="7722DE9C" w14:textId="77777777" w:rsidR="00AF10EB" w:rsidRDefault="00AF10EB" w:rsidP="00AF10EB">
      <w:pPr>
        <w:pStyle w:val="NOR3"/>
        <w:ind w:left="1440" w:hanging="673"/>
        <w:rPr>
          <w:szCs w:val="20"/>
        </w:rPr>
      </w:pPr>
      <w:r>
        <w:rPr>
          <w:szCs w:val="20"/>
        </w:rPr>
        <w:t>T</w:t>
      </w:r>
      <w:r w:rsidRPr="00EC36DE">
        <w:rPr>
          <w:szCs w:val="20"/>
        </w:rPr>
        <w:t xml:space="preserve">hree races </w:t>
      </w:r>
      <w:r>
        <w:rPr>
          <w:szCs w:val="20"/>
        </w:rPr>
        <w:t xml:space="preserve">must be completed for a </w:t>
      </w:r>
      <w:proofErr w:type="gramStart"/>
      <w:r w:rsidRPr="00EC36DE">
        <w:rPr>
          <w:szCs w:val="20"/>
        </w:rPr>
        <w:t>Division</w:t>
      </w:r>
      <w:proofErr w:type="gramEnd"/>
      <w:r>
        <w:rPr>
          <w:szCs w:val="20"/>
        </w:rPr>
        <w:t xml:space="preserve"> to constitute a Championship for that Division.</w:t>
      </w:r>
    </w:p>
    <w:p w14:paraId="0FC30A8D" w14:textId="77777777" w:rsidR="00AF10EB" w:rsidRDefault="00AF10EB" w:rsidP="00AF10EB">
      <w:pPr>
        <w:pStyle w:val="NOR3"/>
        <w:ind w:left="1440" w:hanging="673"/>
        <w:rPr>
          <w:szCs w:val="20"/>
        </w:rPr>
      </w:pPr>
      <w:r>
        <w:rPr>
          <w:szCs w:val="20"/>
        </w:rPr>
        <w:t>Each boat’s score shall be the total of her race scores, and no score shall be excluded.</w:t>
      </w:r>
    </w:p>
    <w:p w14:paraId="48786AB6" w14:textId="77777777" w:rsidR="00AF10EB" w:rsidRDefault="00AF10EB" w:rsidP="00AF10EB">
      <w:pPr>
        <w:pStyle w:val="NOR3"/>
        <w:ind w:left="1440" w:hanging="666"/>
      </w:pPr>
      <w:r>
        <w:t>A boat scored DNC, DNS, OCS, UFD, BFD, NSC, DNF, RET, DSQ or DNE shall be scored points for the finishing place one more than the number of boats assigned to its Division.  This changes RRS A5.2.</w:t>
      </w:r>
    </w:p>
    <w:p w14:paraId="4EA29764" w14:textId="77777777" w:rsidR="00AF10EB" w:rsidRPr="00A82BE9" w:rsidRDefault="00AF10EB" w:rsidP="00AF10EB">
      <w:pPr>
        <w:pStyle w:val="NOR3"/>
        <w:ind w:left="1440" w:hanging="666"/>
      </w:pPr>
      <w:r w:rsidRPr="00A82BE9">
        <w:t xml:space="preserve">A boat scored TLE will be awarded </w:t>
      </w:r>
      <w:proofErr w:type="gramStart"/>
      <w:r w:rsidRPr="00A82BE9">
        <w:t>points two</w:t>
      </w:r>
      <w:proofErr w:type="gramEnd"/>
      <w:r w:rsidRPr="00A82BE9">
        <w:t xml:space="preserve"> greater than the last boat assigned to its </w:t>
      </w:r>
      <w:proofErr w:type="gramStart"/>
      <w:r w:rsidRPr="00A82BE9">
        <w:t>Division</w:t>
      </w:r>
      <w:proofErr w:type="gramEnd"/>
      <w:r w:rsidRPr="00A82BE9">
        <w:t xml:space="preserve"> to sail the course and finish within the </w:t>
      </w:r>
      <w:proofErr w:type="gramStart"/>
      <w:r w:rsidRPr="00A82BE9">
        <w:t>30 minute</w:t>
      </w:r>
      <w:proofErr w:type="gramEnd"/>
      <w:r w:rsidRPr="00A82BE9">
        <w:t xml:space="preserve"> time</w:t>
      </w:r>
      <w:r>
        <w:t xml:space="preserve"> window.</w:t>
      </w:r>
      <w:r w:rsidRPr="00A82BE9">
        <w:t xml:space="preserve"> This </w:t>
      </w:r>
      <w:proofErr w:type="gramStart"/>
      <w:r w:rsidRPr="00A82BE9">
        <w:t>changes</w:t>
      </w:r>
      <w:proofErr w:type="gramEnd"/>
      <w:r w:rsidRPr="00A82BE9">
        <w:t xml:space="preserve"> RRS 35, A4, A</w:t>
      </w:r>
      <w:r>
        <w:t>5.1</w:t>
      </w:r>
      <w:r w:rsidRPr="00A82BE9">
        <w:t xml:space="preserve"> and A5</w:t>
      </w:r>
      <w:r>
        <w:t>.2</w:t>
      </w:r>
      <w:r w:rsidRPr="00A82BE9">
        <w:t>.</w:t>
      </w:r>
    </w:p>
    <w:p w14:paraId="4E96B7E9" w14:textId="77777777" w:rsidR="00AF10EB" w:rsidRDefault="00AF10EB" w:rsidP="00AF10EB">
      <w:pPr>
        <w:pStyle w:val="NOR1"/>
        <w:rPr>
          <w:szCs w:val="20"/>
        </w:rPr>
      </w:pPr>
      <w:r>
        <w:rPr>
          <w:szCs w:val="20"/>
        </w:rPr>
        <w:t>SUPPORT BOATS</w:t>
      </w:r>
    </w:p>
    <w:p w14:paraId="071A44A8" w14:textId="77777777" w:rsidR="00AF10EB" w:rsidRPr="000F3DF7" w:rsidRDefault="00AF10EB" w:rsidP="00AF10EB">
      <w:pPr>
        <w:pStyle w:val="NOR2"/>
        <w:ind w:left="810" w:hanging="522"/>
        <w:rPr>
          <w:szCs w:val="20"/>
        </w:rPr>
      </w:pPr>
      <w:r>
        <w:rPr>
          <w:szCs w:val="20"/>
        </w:rPr>
        <w:t xml:space="preserve">A competitor shall not use support or spectator personnel or their equipment, including </w:t>
      </w:r>
      <w:proofErr w:type="spellStart"/>
      <w:proofErr w:type="gramStart"/>
      <w:r>
        <w:rPr>
          <w:szCs w:val="20"/>
        </w:rPr>
        <w:t>tow</w:t>
      </w:r>
      <w:proofErr w:type="spellEnd"/>
      <w:proofErr w:type="gramEnd"/>
      <w:r>
        <w:rPr>
          <w:szCs w:val="20"/>
        </w:rPr>
        <w:t xml:space="preserve"> vessels, while away from the dock unless they have been pre-approved by the Protest Committee, RC, or made available to all competitors by an Organizing Authority.</w:t>
      </w:r>
    </w:p>
    <w:p w14:paraId="24A41A98" w14:textId="77777777" w:rsidR="006F2B73" w:rsidRDefault="006F2B73">
      <w:pPr>
        <w:rPr>
          <w:rFonts w:ascii="Arial" w:hAnsi="Arial" w:cs="Arial"/>
          <w:b/>
          <w:bCs/>
          <w:sz w:val="20"/>
          <w:szCs w:val="20"/>
        </w:rPr>
      </w:pPr>
    </w:p>
    <w:sectPr w:rsidR="006F2B73">
      <w:footerReference w:type="default" r:id="rId10"/>
      <w:type w:val="continuous"/>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0C11" w14:textId="77777777" w:rsidR="003833E2" w:rsidRDefault="003833E2">
      <w:r>
        <w:separator/>
      </w:r>
    </w:p>
  </w:endnote>
  <w:endnote w:type="continuationSeparator" w:id="0">
    <w:p w14:paraId="4381CD54" w14:textId="77777777" w:rsidR="003833E2" w:rsidRDefault="0038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EngraversGothic BT">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668525"/>
      <w:docPartObj>
        <w:docPartGallery w:val="Page Numbers (Bottom of Page)"/>
        <w:docPartUnique/>
      </w:docPartObj>
    </w:sdtPr>
    <w:sdtEndPr>
      <w:rPr>
        <w:noProof/>
      </w:rPr>
    </w:sdtEndPr>
    <w:sdtContent>
      <w:p w14:paraId="2A1A9553" w14:textId="6309D09C" w:rsidR="009D2F6F" w:rsidRDefault="000B4ADC" w:rsidP="000B4ADC">
        <w:pPr>
          <w:pStyle w:val="Footer"/>
          <w:jc w:val="left"/>
        </w:pPr>
        <w:r>
          <w:t>FSSA</w:t>
        </w:r>
        <w:r w:rsidR="00BB23F5">
          <w:t xml:space="preserve"> SIs </w:t>
        </w:r>
        <w:r w:rsidR="005D7408">
          <w:t>National</w:t>
        </w:r>
        <w:r w:rsidR="00174664">
          <w:t xml:space="preserve"> </w:t>
        </w:r>
        <w:r w:rsidR="00BB23F5">
          <w:t>Two</w:t>
        </w:r>
        <w:r w:rsidR="00471F9A">
          <w:t xml:space="preserve"> Divisions 1</w:t>
        </w:r>
        <w:r w:rsidR="00176034">
          <w:t>3-Jan-26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503B" w14:textId="77777777" w:rsidR="003833E2" w:rsidRDefault="003833E2">
      <w:r>
        <w:separator/>
      </w:r>
    </w:p>
  </w:footnote>
  <w:footnote w:type="continuationSeparator" w:id="0">
    <w:p w14:paraId="46F982CE" w14:textId="77777777" w:rsidR="003833E2" w:rsidRDefault="00383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94A6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8EBC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FCE8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561F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586B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9894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AABD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E48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EA52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E669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42ED5"/>
    <w:multiLevelType w:val="multilevel"/>
    <w:tmpl w:val="5C7EA09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5994"/>
        </w:tabs>
        <w:ind w:left="599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2163C38"/>
    <w:multiLevelType w:val="multilevel"/>
    <w:tmpl w:val="7E0025D0"/>
    <w:name w:val="NOR/SI 4"/>
    <w:lvl w:ilvl="0">
      <w:start w:val="1"/>
      <w:numFmt w:val="decimal"/>
      <w:suff w:val="nothing"/>
      <w:lvlText w:val="%1.  "/>
      <w:lvlJc w:val="left"/>
      <w:pPr>
        <w:tabs>
          <w:tab w:val="num" w:pos="0"/>
        </w:tabs>
        <w:ind w:left="346" w:hanging="346"/>
      </w:pPr>
      <w:rPr>
        <w:b/>
        <w:i w:val="0"/>
        <w:strike w:val="0"/>
        <w:dstrike w:val="0"/>
        <w:sz w:val="24"/>
        <w:u w:val="none"/>
        <w:effect w:val="none"/>
      </w:rPr>
    </w:lvl>
    <w:lvl w:ilvl="1">
      <w:start w:val="1"/>
      <w:numFmt w:val="decimal"/>
      <w:isLgl/>
      <w:suff w:val="nothing"/>
      <w:lvlText w:val="%1.%2  "/>
      <w:lvlJc w:val="left"/>
      <w:pPr>
        <w:tabs>
          <w:tab w:val="num" w:pos="0"/>
        </w:tabs>
        <w:ind w:left="936" w:hanging="576"/>
      </w:pPr>
      <w:rPr>
        <w:b/>
        <w:i w:val="0"/>
        <w:strike w:val="0"/>
        <w:dstrike w:val="0"/>
        <w:sz w:val="24"/>
        <w:u w:val="none"/>
        <w:effect w:val="none"/>
      </w:rPr>
    </w:lvl>
    <w:lvl w:ilvl="2">
      <w:start w:val="1"/>
      <w:numFmt w:val="decimal"/>
      <w:isLgl/>
      <w:suff w:val="nothing"/>
      <w:lvlText w:val="%1.%2.%3  "/>
      <w:lvlJc w:val="left"/>
      <w:pPr>
        <w:tabs>
          <w:tab w:val="num" w:pos="0"/>
        </w:tabs>
        <w:ind w:left="1440" w:hanging="720"/>
      </w:pPr>
      <w:rPr>
        <w:b/>
        <w:i w:val="0"/>
        <w:strike w:val="0"/>
        <w:dstrike w:val="0"/>
        <w:sz w:val="24"/>
        <w:u w:val="none"/>
        <w:effect w:val="none"/>
      </w:rPr>
    </w:lvl>
    <w:lvl w:ilvl="3">
      <w:start w:val="1"/>
      <w:numFmt w:val="decimal"/>
      <w:isLgl/>
      <w:suff w:val="nothing"/>
      <w:lvlText w:val="%1.%2.%3.%4  "/>
      <w:lvlJc w:val="left"/>
      <w:pPr>
        <w:tabs>
          <w:tab w:val="num" w:pos="0"/>
        </w:tabs>
        <w:ind w:left="2232" w:hanging="792"/>
      </w:pPr>
      <w:rPr>
        <w:b/>
        <w:i w:val="0"/>
        <w:strike w:val="0"/>
        <w:dstrike w:val="0"/>
        <w:sz w:val="24"/>
        <w:u w:val="none"/>
        <w:effect w:val="none"/>
      </w:rPr>
    </w:lvl>
    <w:lvl w:ilvl="4">
      <w:start w:val="1"/>
      <w:numFmt w:val="decimal"/>
      <w:isLgl/>
      <w:suff w:val="nothing"/>
      <w:lvlText w:val="%1.%2.%3.%4.%5  "/>
      <w:lvlJc w:val="left"/>
      <w:pPr>
        <w:tabs>
          <w:tab w:val="num" w:pos="0"/>
        </w:tabs>
        <w:ind w:left="3240" w:hanging="1008"/>
      </w:pPr>
      <w:rPr>
        <w:b/>
        <w:i w:val="0"/>
        <w:strike w:val="0"/>
        <w:dstrike w:val="0"/>
        <w:sz w:val="24"/>
        <w:u w:val="none"/>
        <w:effect w:val="none"/>
      </w:rPr>
    </w:lvl>
    <w:lvl w:ilvl="5">
      <w:start w:val="1"/>
      <w:numFmt w:val="none"/>
      <w:suff w:val="nothing"/>
      <w:lvlText w:val=""/>
      <w:lvlJc w:val="left"/>
      <w:pPr>
        <w:tabs>
          <w:tab w:val="num" w:pos="0"/>
        </w:tabs>
        <w:ind w:left="0" w:firstLine="0"/>
      </w:pPr>
      <w:rPr>
        <w:i w:val="0"/>
        <w:strike w:val="0"/>
        <w:dstrike w:val="0"/>
        <w:sz w:val="24"/>
        <w:u w:val="none"/>
        <w:effect w:val="none"/>
      </w:rPr>
    </w:lvl>
    <w:lvl w:ilvl="6">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7">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abstractNum>
  <w:abstractNum w:abstractNumId="12" w15:restartNumberingAfterBreak="0">
    <w:nsid w:val="03214852"/>
    <w:multiLevelType w:val="hybridMultilevel"/>
    <w:tmpl w:val="535C64FC"/>
    <w:lvl w:ilvl="0" w:tplc="8CB0AB64">
      <w:start w:val="1"/>
      <w:numFmt w:val="decimal"/>
      <w:lvlText w:val="%1."/>
      <w:lvlJc w:val="left"/>
      <w:pPr>
        <w:ind w:left="720" w:hanging="360"/>
      </w:pPr>
    </w:lvl>
    <w:lvl w:ilvl="1" w:tplc="9D50AC7A">
      <w:start w:val="1"/>
      <w:numFmt w:val="decimal"/>
      <w:lvlText w:val="2.%2"/>
      <w:lvlJc w:val="left"/>
      <w:pPr>
        <w:ind w:left="1440" w:hanging="360"/>
      </w:pPr>
      <w:rPr>
        <w:rFonts w:ascii="Arial" w:hAnsi="Arial" w:hint="default"/>
        <w:sz w:val="20"/>
      </w:rPr>
    </w:lvl>
    <w:lvl w:ilvl="2" w:tplc="337C68D2">
      <w:start w:val="1"/>
      <w:numFmt w:val="decimal"/>
      <w:lvlText w:val="2.4.%3"/>
      <w:lvlJc w:val="right"/>
      <w:pPr>
        <w:ind w:left="2160" w:hanging="180"/>
      </w:pPr>
      <w:rPr>
        <w:rFonts w:ascii="Arial" w:hAnsi="Arial" w:hint="default"/>
        <w:sz w:val="20"/>
      </w:rPr>
    </w:lvl>
    <w:lvl w:ilvl="3" w:tplc="979CA3CC">
      <w:start w:val="1"/>
      <w:numFmt w:val="lowerLetter"/>
      <w:lvlText w:val="%4."/>
      <w:lvlJc w:val="left"/>
      <w:pPr>
        <w:ind w:left="3780" w:hanging="360"/>
      </w:pPr>
      <w:rPr>
        <w:rFonts w:hint="default"/>
        <w:b w:val="0"/>
        <w:i w:val="0"/>
        <w:color w:val="auto"/>
      </w:rPr>
    </w:lvl>
    <w:lvl w:ilvl="4" w:tplc="635A04DE" w:tentative="1">
      <w:start w:val="1"/>
      <w:numFmt w:val="lowerLetter"/>
      <w:lvlText w:val="%5."/>
      <w:lvlJc w:val="left"/>
      <w:pPr>
        <w:ind w:left="3600" w:hanging="360"/>
      </w:pPr>
    </w:lvl>
    <w:lvl w:ilvl="5" w:tplc="0268A220" w:tentative="1">
      <w:start w:val="1"/>
      <w:numFmt w:val="lowerRoman"/>
      <w:lvlText w:val="%6."/>
      <w:lvlJc w:val="right"/>
      <w:pPr>
        <w:ind w:left="4320" w:hanging="180"/>
      </w:pPr>
    </w:lvl>
    <w:lvl w:ilvl="6" w:tplc="58402956" w:tentative="1">
      <w:start w:val="1"/>
      <w:numFmt w:val="decimal"/>
      <w:lvlText w:val="%7."/>
      <w:lvlJc w:val="left"/>
      <w:pPr>
        <w:ind w:left="5040" w:hanging="360"/>
      </w:pPr>
    </w:lvl>
    <w:lvl w:ilvl="7" w:tplc="54A0019E" w:tentative="1">
      <w:start w:val="1"/>
      <w:numFmt w:val="lowerLetter"/>
      <w:lvlText w:val="%8."/>
      <w:lvlJc w:val="left"/>
      <w:pPr>
        <w:ind w:left="5760" w:hanging="360"/>
      </w:pPr>
    </w:lvl>
    <w:lvl w:ilvl="8" w:tplc="787817E2" w:tentative="1">
      <w:start w:val="1"/>
      <w:numFmt w:val="lowerRoman"/>
      <w:lvlText w:val="%9."/>
      <w:lvlJc w:val="right"/>
      <w:pPr>
        <w:ind w:left="6480" w:hanging="180"/>
      </w:pPr>
    </w:lvl>
  </w:abstractNum>
  <w:abstractNum w:abstractNumId="13" w15:restartNumberingAfterBreak="0">
    <w:nsid w:val="05DA3B40"/>
    <w:multiLevelType w:val="hybridMultilevel"/>
    <w:tmpl w:val="FFDE71E0"/>
    <w:lvl w:ilvl="0" w:tplc="A84CECEE">
      <w:start w:val="1"/>
      <w:numFmt w:val="decimal"/>
      <w:lvlText w:val="%1."/>
      <w:lvlJc w:val="left"/>
      <w:pPr>
        <w:tabs>
          <w:tab w:val="num" w:pos="648"/>
        </w:tabs>
        <w:ind w:left="648" w:hanging="648"/>
      </w:pPr>
      <w:rPr>
        <w:rFonts w:ascii="Arial Rounded MT Bold" w:hAnsi="Arial Rounded MT Bold" w:hint="default"/>
        <w:b w:val="0"/>
        <w:i w:val="0"/>
        <w:sz w:val="28"/>
      </w:rPr>
    </w:lvl>
    <w:lvl w:ilvl="1" w:tplc="1DEC488E">
      <w:start w:val="208"/>
      <w:numFmt w:val="decimal"/>
      <w:lvlText w:val="%2."/>
      <w:lvlJc w:val="left"/>
      <w:pPr>
        <w:tabs>
          <w:tab w:val="num" w:pos="1728"/>
        </w:tabs>
        <w:ind w:left="1728" w:hanging="648"/>
      </w:pPr>
      <w:rPr>
        <w:rFonts w:ascii="Arial Rounded MT Bold" w:hAnsi="Arial Rounded MT Bold" w:hint="default"/>
        <w:b w:val="0"/>
        <w:i w:val="0"/>
        <w:sz w:val="28"/>
      </w:rPr>
    </w:lvl>
    <w:lvl w:ilvl="2" w:tplc="F064E9A2" w:tentative="1">
      <w:start w:val="1"/>
      <w:numFmt w:val="lowerRoman"/>
      <w:lvlText w:val="%3."/>
      <w:lvlJc w:val="right"/>
      <w:pPr>
        <w:tabs>
          <w:tab w:val="num" w:pos="2160"/>
        </w:tabs>
        <w:ind w:left="2160" w:hanging="180"/>
      </w:pPr>
    </w:lvl>
    <w:lvl w:ilvl="3" w:tplc="A69AD5BC" w:tentative="1">
      <w:start w:val="1"/>
      <w:numFmt w:val="decimal"/>
      <w:lvlText w:val="%4."/>
      <w:lvlJc w:val="left"/>
      <w:pPr>
        <w:tabs>
          <w:tab w:val="num" w:pos="2880"/>
        </w:tabs>
        <w:ind w:left="2880" w:hanging="360"/>
      </w:pPr>
    </w:lvl>
    <w:lvl w:ilvl="4" w:tplc="2734382A" w:tentative="1">
      <w:start w:val="1"/>
      <w:numFmt w:val="lowerLetter"/>
      <w:lvlText w:val="%5."/>
      <w:lvlJc w:val="left"/>
      <w:pPr>
        <w:tabs>
          <w:tab w:val="num" w:pos="3600"/>
        </w:tabs>
        <w:ind w:left="3600" w:hanging="360"/>
      </w:pPr>
    </w:lvl>
    <w:lvl w:ilvl="5" w:tplc="093800DC" w:tentative="1">
      <w:start w:val="1"/>
      <w:numFmt w:val="lowerRoman"/>
      <w:lvlText w:val="%6."/>
      <w:lvlJc w:val="right"/>
      <w:pPr>
        <w:tabs>
          <w:tab w:val="num" w:pos="4320"/>
        </w:tabs>
        <w:ind w:left="4320" w:hanging="180"/>
      </w:pPr>
    </w:lvl>
    <w:lvl w:ilvl="6" w:tplc="31026038" w:tentative="1">
      <w:start w:val="1"/>
      <w:numFmt w:val="decimal"/>
      <w:lvlText w:val="%7."/>
      <w:lvlJc w:val="left"/>
      <w:pPr>
        <w:tabs>
          <w:tab w:val="num" w:pos="5040"/>
        </w:tabs>
        <w:ind w:left="5040" w:hanging="360"/>
      </w:pPr>
    </w:lvl>
    <w:lvl w:ilvl="7" w:tplc="DD5005E8" w:tentative="1">
      <w:start w:val="1"/>
      <w:numFmt w:val="lowerLetter"/>
      <w:lvlText w:val="%8."/>
      <w:lvlJc w:val="left"/>
      <w:pPr>
        <w:tabs>
          <w:tab w:val="num" w:pos="5760"/>
        </w:tabs>
        <w:ind w:left="5760" w:hanging="360"/>
      </w:pPr>
    </w:lvl>
    <w:lvl w:ilvl="8" w:tplc="F0488284" w:tentative="1">
      <w:start w:val="1"/>
      <w:numFmt w:val="lowerRoman"/>
      <w:lvlText w:val="%9."/>
      <w:lvlJc w:val="right"/>
      <w:pPr>
        <w:tabs>
          <w:tab w:val="num" w:pos="6480"/>
        </w:tabs>
        <w:ind w:left="6480" w:hanging="180"/>
      </w:pPr>
    </w:lvl>
  </w:abstractNum>
  <w:abstractNum w:abstractNumId="14" w15:restartNumberingAfterBreak="0">
    <w:nsid w:val="077A0CEC"/>
    <w:multiLevelType w:val="hybridMultilevel"/>
    <w:tmpl w:val="96E8AE92"/>
    <w:lvl w:ilvl="0" w:tplc="C1CEA426">
      <w:start w:val="1"/>
      <w:numFmt w:val="decimal"/>
      <w:lvlText w:val="8.2.%1"/>
      <w:lvlJc w:val="right"/>
      <w:pPr>
        <w:ind w:left="720" w:hanging="360"/>
      </w:pPr>
      <w:rPr>
        <w:rFonts w:ascii="Arial" w:hAnsi="Arial" w:hint="default"/>
        <w:sz w:val="20"/>
      </w:rPr>
    </w:lvl>
    <w:lvl w:ilvl="1" w:tplc="B61CE478">
      <w:start w:val="1"/>
      <w:numFmt w:val="decimal"/>
      <w:lvlText w:val="1.%2"/>
      <w:lvlJc w:val="left"/>
      <w:pPr>
        <w:ind w:left="1440" w:hanging="360"/>
      </w:pPr>
      <w:rPr>
        <w:rFonts w:hint="default"/>
      </w:rPr>
    </w:lvl>
    <w:lvl w:ilvl="2" w:tplc="886401C8">
      <w:start w:val="1"/>
      <w:numFmt w:val="lowerRoman"/>
      <w:lvlText w:val="%3."/>
      <w:lvlJc w:val="right"/>
      <w:pPr>
        <w:ind w:left="2160" w:hanging="180"/>
      </w:pPr>
    </w:lvl>
    <w:lvl w:ilvl="3" w:tplc="C45A6532" w:tentative="1">
      <w:start w:val="1"/>
      <w:numFmt w:val="decimal"/>
      <w:lvlText w:val="%4."/>
      <w:lvlJc w:val="left"/>
      <w:pPr>
        <w:ind w:left="2880" w:hanging="360"/>
      </w:pPr>
    </w:lvl>
    <w:lvl w:ilvl="4" w:tplc="A170AFA0" w:tentative="1">
      <w:start w:val="1"/>
      <w:numFmt w:val="lowerLetter"/>
      <w:lvlText w:val="%5."/>
      <w:lvlJc w:val="left"/>
      <w:pPr>
        <w:ind w:left="3600" w:hanging="360"/>
      </w:pPr>
    </w:lvl>
    <w:lvl w:ilvl="5" w:tplc="3C804624" w:tentative="1">
      <w:start w:val="1"/>
      <w:numFmt w:val="lowerRoman"/>
      <w:lvlText w:val="%6."/>
      <w:lvlJc w:val="right"/>
      <w:pPr>
        <w:ind w:left="4320" w:hanging="180"/>
      </w:pPr>
    </w:lvl>
    <w:lvl w:ilvl="6" w:tplc="56206150" w:tentative="1">
      <w:start w:val="1"/>
      <w:numFmt w:val="decimal"/>
      <w:lvlText w:val="%7."/>
      <w:lvlJc w:val="left"/>
      <w:pPr>
        <w:ind w:left="5040" w:hanging="360"/>
      </w:pPr>
    </w:lvl>
    <w:lvl w:ilvl="7" w:tplc="ABF43948" w:tentative="1">
      <w:start w:val="1"/>
      <w:numFmt w:val="lowerLetter"/>
      <w:lvlText w:val="%8."/>
      <w:lvlJc w:val="left"/>
      <w:pPr>
        <w:ind w:left="5760" w:hanging="360"/>
      </w:pPr>
    </w:lvl>
    <w:lvl w:ilvl="8" w:tplc="EA4CE6A2" w:tentative="1">
      <w:start w:val="1"/>
      <w:numFmt w:val="lowerRoman"/>
      <w:lvlText w:val="%9."/>
      <w:lvlJc w:val="right"/>
      <w:pPr>
        <w:ind w:left="6480" w:hanging="180"/>
      </w:pPr>
    </w:lvl>
  </w:abstractNum>
  <w:abstractNum w:abstractNumId="15"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9633BF3"/>
    <w:multiLevelType w:val="hybridMultilevel"/>
    <w:tmpl w:val="FCD654D8"/>
    <w:lvl w:ilvl="0" w:tplc="DD742B50">
      <w:start w:val="1"/>
      <w:numFmt w:val="decimal"/>
      <w:lvlText w:val="6.%1"/>
      <w:lvlJc w:val="left"/>
      <w:pPr>
        <w:ind w:left="720" w:hanging="360"/>
      </w:pPr>
      <w:rPr>
        <w:rFonts w:ascii="Arial" w:hAnsi="Arial" w:hint="default"/>
        <w:sz w:val="20"/>
      </w:rPr>
    </w:lvl>
    <w:lvl w:ilvl="1" w:tplc="F7B20F74">
      <w:start w:val="1"/>
      <w:numFmt w:val="decimal"/>
      <w:lvlText w:val="1.%2"/>
      <w:lvlJc w:val="left"/>
      <w:pPr>
        <w:ind w:left="1440" w:hanging="360"/>
      </w:pPr>
      <w:rPr>
        <w:rFonts w:hint="default"/>
      </w:rPr>
    </w:lvl>
    <w:lvl w:ilvl="2" w:tplc="27EC049A">
      <w:start w:val="1"/>
      <w:numFmt w:val="lowerRoman"/>
      <w:lvlText w:val="%3."/>
      <w:lvlJc w:val="right"/>
      <w:pPr>
        <w:ind w:left="2160" w:hanging="180"/>
      </w:pPr>
    </w:lvl>
    <w:lvl w:ilvl="3" w:tplc="DDDA6E20" w:tentative="1">
      <w:start w:val="1"/>
      <w:numFmt w:val="decimal"/>
      <w:lvlText w:val="%4."/>
      <w:lvlJc w:val="left"/>
      <w:pPr>
        <w:ind w:left="2880" w:hanging="360"/>
      </w:pPr>
    </w:lvl>
    <w:lvl w:ilvl="4" w:tplc="35DE0F46" w:tentative="1">
      <w:start w:val="1"/>
      <w:numFmt w:val="lowerLetter"/>
      <w:lvlText w:val="%5."/>
      <w:lvlJc w:val="left"/>
      <w:pPr>
        <w:ind w:left="3600" w:hanging="360"/>
      </w:pPr>
    </w:lvl>
    <w:lvl w:ilvl="5" w:tplc="59B61BAE" w:tentative="1">
      <w:start w:val="1"/>
      <w:numFmt w:val="lowerRoman"/>
      <w:lvlText w:val="%6."/>
      <w:lvlJc w:val="right"/>
      <w:pPr>
        <w:ind w:left="4320" w:hanging="180"/>
      </w:pPr>
    </w:lvl>
    <w:lvl w:ilvl="6" w:tplc="271495A0" w:tentative="1">
      <w:start w:val="1"/>
      <w:numFmt w:val="decimal"/>
      <w:lvlText w:val="%7."/>
      <w:lvlJc w:val="left"/>
      <w:pPr>
        <w:ind w:left="5040" w:hanging="360"/>
      </w:pPr>
    </w:lvl>
    <w:lvl w:ilvl="7" w:tplc="B3B22FC8" w:tentative="1">
      <w:start w:val="1"/>
      <w:numFmt w:val="lowerLetter"/>
      <w:lvlText w:val="%8."/>
      <w:lvlJc w:val="left"/>
      <w:pPr>
        <w:ind w:left="5760" w:hanging="360"/>
      </w:pPr>
    </w:lvl>
    <w:lvl w:ilvl="8" w:tplc="5C0E09EA" w:tentative="1">
      <w:start w:val="1"/>
      <w:numFmt w:val="lowerRoman"/>
      <w:lvlText w:val="%9."/>
      <w:lvlJc w:val="right"/>
      <w:pPr>
        <w:ind w:left="6480" w:hanging="180"/>
      </w:pPr>
    </w:lvl>
  </w:abstractNum>
  <w:abstractNum w:abstractNumId="17" w15:restartNumberingAfterBreak="0">
    <w:nsid w:val="0EC540BA"/>
    <w:multiLevelType w:val="hybridMultilevel"/>
    <w:tmpl w:val="35265974"/>
    <w:lvl w:ilvl="0" w:tplc="EEC211D0">
      <w:start w:val="1"/>
      <w:numFmt w:val="decimal"/>
      <w:lvlText w:val="%1."/>
      <w:lvlJc w:val="left"/>
      <w:pPr>
        <w:ind w:left="720" w:hanging="360"/>
      </w:pPr>
      <w:rPr>
        <w:rFonts w:hint="default"/>
        <w:b/>
        <w:i w:val="0"/>
        <w:color w:val="auto"/>
      </w:rPr>
    </w:lvl>
    <w:lvl w:ilvl="1" w:tplc="BC022BF0">
      <w:start w:val="1"/>
      <w:numFmt w:val="decimal"/>
      <w:lvlText w:val="1.%2"/>
      <w:lvlJc w:val="left"/>
      <w:pPr>
        <w:ind w:left="1440" w:hanging="360"/>
      </w:pPr>
      <w:rPr>
        <w:rFonts w:hint="default"/>
      </w:rPr>
    </w:lvl>
    <w:lvl w:ilvl="2" w:tplc="E67A91A2">
      <w:start w:val="1"/>
      <w:numFmt w:val="lowerRoman"/>
      <w:lvlText w:val="%3."/>
      <w:lvlJc w:val="right"/>
      <w:pPr>
        <w:ind w:left="2160" w:hanging="180"/>
      </w:pPr>
    </w:lvl>
    <w:lvl w:ilvl="3" w:tplc="8FF8B2D6" w:tentative="1">
      <w:start w:val="1"/>
      <w:numFmt w:val="decimal"/>
      <w:lvlText w:val="%4."/>
      <w:lvlJc w:val="left"/>
      <w:pPr>
        <w:ind w:left="2880" w:hanging="360"/>
      </w:pPr>
    </w:lvl>
    <w:lvl w:ilvl="4" w:tplc="5E5A31F4" w:tentative="1">
      <w:start w:val="1"/>
      <w:numFmt w:val="lowerLetter"/>
      <w:lvlText w:val="%5."/>
      <w:lvlJc w:val="left"/>
      <w:pPr>
        <w:ind w:left="3600" w:hanging="360"/>
      </w:pPr>
    </w:lvl>
    <w:lvl w:ilvl="5" w:tplc="E1169A56" w:tentative="1">
      <w:start w:val="1"/>
      <w:numFmt w:val="lowerRoman"/>
      <w:lvlText w:val="%6."/>
      <w:lvlJc w:val="right"/>
      <w:pPr>
        <w:ind w:left="4320" w:hanging="180"/>
      </w:pPr>
    </w:lvl>
    <w:lvl w:ilvl="6" w:tplc="418E4A38" w:tentative="1">
      <w:start w:val="1"/>
      <w:numFmt w:val="decimal"/>
      <w:lvlText w:val="%7."/>
      <w:lvlJc w:val="left"/>
      <w:pPr>
        <w:ind w:left="5040" w:hanging="360"/>
      </w:pPr>
    </w:lvl>
    <w:lvl w:ilvl="7" w:tplc="BE94A6D2" w:tentative="1">
      <w:start w:val="1"/>
      <w:numFmt w:val="lowerLetter"/>
      <w:lvlText w:val="%8."/>
      <w:lvlJc w:val="left"/>
      <w:pPr>
        <w:ind w:left="5760" w:hanging="360"/>
      </w:pPr>
    </w:lvl>
    <w:lvl w:ilvl="8" w:tplc="6AF4AB54" w:tentative="1">
      <w:start w:val="1"/>
      <w:numFmt w:val="lowerRoman"/>
      <w:lvlText w:val="%9."/>
      <w:lvlJc w:val="right"/>
      <w:pPr>
        <w:ind w:left="6480" w:hanging="180"/>
      </w:pPr>
    </w:lvl>
  </w:abstractNum>
  <w:abstractNum w:abstractNumId="18" w15:restartNumberingAfterBreak="0">
    <w:nsid w:val="0FA67EDF"/>
    <w:multiLevelType w:val="hybridMultilevel"/>
    <w:tmpl w:val="16B8F76A"/>
    <w:lvl w:ilvl="0" w:tplc="7372552A">
      <w:start w:val="1"/>
      <w:numFmt w:val="decimal"/>
      <w:lvlText w:val="%1."/>
      <w:lvlJc w:val="left"/>
      <w:pPr>
        <w:ind w:left="720" w:hanging="360"/>
      </w:pPr>
    </w:lvl>
    <w:lvl w:ilvl="1" w:tplc="9526799C">
      <w:start w:val="1"/>
      <w:numFmt w:val="decimal"/>
      <w:lvlText w:val="2.4.%2"/>
      <w:lvlJc w:val="right"/>
      <w:pPr>
        <w:ind w:left="1440" w:hanging="360"/>
      </w:pPr>
      <w:rPr>
        <w:rFonts w:ascii="Arial" w:hAnsi="Arial" w:hint="default"/>
        <w:sz w:val="20"/>
      </w:rPr>
    </w:lvl>
    <w:lvl w:ilvl="2" w:tplc="B2AA95A8">
      <w:start w:val="1"/>
      <w:numFmt w:val="decimal"/>
      <w:lvlText w:val="2.4.%3"/>
      <w:lvlJc w:val="right"/>
      <w:pPr>
        <w:ind w:left="2160" w:hanging="180"/>
      </w:pPr>
      <w:rPr>
        <w:rFonts w:ascii="Arial" w:hAnsi="Arial" w:hint="default"/>
        <w:sz w:val="20"/>
      </w:rPr>
    </w:lvl>
    <w:lvl w:ilvl="3" w:tplc="DB6E84A2">
      <w:start w:val="1"/>
      <w:numFmt w:val="lowerLetter"/>
      <w:lvlText w:val="%4."/>
      <w:lvlJc w:val="left"/>
      <w:pPr>
        <w:ind w:left="2880" w:hanging="360"/>
      </w:pPr>
    </w:lvl>
    <w:lvl w:ilvl="4" w:tplc="DFE29C3C" w:tentative="1">
      <w:start w:val="1"/>
      <w:numFmt w:val="lowerLetter"/>
      <w:lvlText w:val="%5."/>
      <w:lvlJc w:val="left"/>
      <w:pPr>
        <w:ind w:left="3600" w:hanging="360"/>
      </w:pPr>
    </w:lvl>
    <w:lvl w:ilvl="5" w:tplc="501CAF26" w:tentative="1">
      <w:start w:val="1"/>
      <w:numFmt w:val="lowerRoman"/>
      <w:lvlText w:val="%6."/>
      <w:lvlJc w:val="right"/>
      <w:pPr>
        <w:ind w:left="4320" w:hanging="180"/>
      </w:pPr>
    </w:lvl>
    <w:lvl w:ilvl="6" w:tplc="C088B9BC" w:tentative="1">
      <w:start w:val="1"/>
      <w:numFmt w:val="decimal"/>
      <w:lvlText w:val="%7."/>
      <w:lvlJc w:val="left"/>
      <w:pPr>
        <w:ind w:left="5040" w:hanging="360"/>
      </w:pPr>
    </w:lvl>
    <w:lvl w:ilvl="7" w:tplc="EA788E38" w:tentative="1">
      <w:start w:val="1"/>
      <w:numFmt w:val="lowerLetter"/>
      <w:lvlText w:val="%8."/>
      <w:lvlJc w:val="left"/>
      <w:pPr>
        <w:ind w:left="5760" w:hanging="360"/>
      </w:pPr>
    </w:lvl>
    <w:lvl w:ilvl="8" w:tplc="5C0A539A" w:tentative="1">
      <w:start w:val="1"/>
      <w:numFmt w:val="lowerRoman"/>
      <w:lvlText w:val="%9."/>
      <w:lvlJc w:val="right"/>
      <w:pPr>
        <w:ind w:left="6480" w:hanging="180"/>
      </w:pPr>
    </w:lvl>
  </w:abstractNum>
  <w:abstractNum w:abstractNumId="19" w15:restartNumberingAfterBreak="0">
    <w:nsid w:val="13847049"/>
    <w:multiLevelType w:val="hybridMultilevel"/>
    <w:tmpl w:val="D4FC5D5C"/>
    <w:lvl w:ilvl="0" w:tplc="45D8FB9A">
      <w:start w:val="1"/>
      <w:numFmt w:val="decimal"/>
      <w:lvlText w:val="%1."/>
      <w:lvlJc w:val="left"/>
      <w:pPr>
        <w:ind w:left="720" w:hanging="360"/>
      </w:pPr>
    </w:lvl>
    <w:lvl w:ilvl="1" w:tplc="0142A80A">
      <w:start w:val="1"/>
      <w:numFmt w:val="decimal"/>
      <w:lvlText w:val="2.%2"/>
      <w:lvlJc w:val="left"/>
      <w:pPr>
        <w:ind w:left="1440" w:hanging="360"/>
      </w:pPr>
      <w:rPr>
        <w:rFonts w:ascii="Arial" w:hAnsi="Arial" w:hint="default"/>
        <w:sz w:val="20"/>
      </w:rPr>
    </w:lvl>
    <w:lvl w:ilvl="2" w:tplc="16947900">
      <w:start w:val="1"/>
      <w:numFmt w:val="decimal"/>
      <w:lvlText w:val="2.4.%3"/>
      <w:lvlJc w:val="right"/>
      <w:pPr>
        <w:ind w:left="2160" w:hanging="180"/>
      </w:pPr>
      <w:rPr>
        <w:rFonts w:ascii="Arial" w:hAnsi="Arial" w:hint="default"/>
        <w:sz w:val="20"/>
      </w:rPr>
    </w:lvl>
    <w:lvl w:ilvl="3" w:tplc="8A7E8070">
      <w:start w:val="1"/>
      <w:numFmt w:val="lowerLetter"/>
      <w:lvlText w:val="%4."/>
      <w:lvlJc w:val="left"/>
      <w:pPr>
        <w:ind w:left="3420" w:hanging="360"/>
      </w:pPr>
      <w:rPr>
        <w:rFonts w:hint="default"/>
        <w:b w:val="0"/>
        <w:i w:val="0"/>
      </w:rPr>
    </w:lvl>
    <w:lvl w:ilvl="4" w:tplc="C1BCBC2A" w:tentative="1">
      <w:start w:val="1"/>
      <w:numFmt w:val="lowerLetter"/>
      <w:lvlText w:val="%5."/>
      <w:lvlJc w:val="left"/>
      <w:pPr>
        <w:ind w:left="3600" w:hanging="360"/>
      </w:pPr>
    </w:lvl>
    <w:lvl w:ilvl="5" w:tplc="28CEBACA" w:tentative="1">
      <w:start w:val="1"/>
      <w:numFmt w:val="lowerRoman"/>
      <w:lvlText w:val="%6."/>
      <w:lvlJc w:val="right"/>
      <w:pPr>
        <w:ind w:left="4320" w:hanging="180"/>
      </w:pPr>
    </w:lvl>
    <w:lvl w:ilvl="6" w:tplc="53C4D95A" w:tentative="1">
      <w:start w:val="1"/>
      <w:numFmt w:val="decimal"/>
      <w:lvlText w:val="%7."/>
      <w:lvlJc w:val="left"/>
      <w:pPr>
        <w:ind w:left="5040" w:hanging="360"/>
      </w:pPr>
    </w:lvl>
    <w:lvl w:ilvl="7" w:tplc="F39E7BF4" w:tentative="1">
      <w:start w:val="1"/>
      <w:numFmt w:val="lowerLetter"/>
      <w:lvlText w:val="%8."/>
      <w:lvlJc w:val="left"/>
      <w:pPr>
        <w:ind w:left="5760" w:hanging="360"/>
      </w:pPr>
    </w:lvl>
    <w:lvl w:ilvl="8" w:tplc="A16C3AD0" w:tentative="1">
      <w:start w:val="1"/>
      <w:numFmt w:val="lowerRoman"/>
      <w:lvlText w:val="%9."/>
      <w:lvlJc w:val="right"/>
      <w:pPr>
        <w:ind w:left="6480" w:hanging="180"/>
      </w:pPr>
    </w:lvl>
  </w:abstractNum>
  <w:abstractNum w:abstractNumId="20" w15:restartNumberingAfterBreak="0">
    <w:nsid w:val="159816EA"/>
    <w:multiLevelType w:val="hybridMultilevel"/>
    <w:tmpl w:val="9CDC2298"/>
    <w:lvl w:ilvl="0" w:tplc="71A89366">
      <w:start w:val="1"/>
      <w:numFmt w:val="decimal"/>
      <w:lvlText w:val="11.1.%1"/>
      <w:lvlJc w:val="right"/>
      <w:pPr>
        <w:ind w:left="1440" w:hanging="360"/>
      </w:pPr>
      <w:rPr>
        <w:rFonts w:ascii="Arial" w:hAnsi="Arial" w:hint="default"/>
        <w:sz w:val="20"/>
      </w:rPr>
    </w:lvl>
    <w:lvl w:ilvl="1" w:tplc="3B64D568" w:tentative="1">
      <w:start w:val="1"/>
      <w:numFmt w:val="lowerLetter"/>
      <w:lvlText w:val="%2."/>
      <w:lvlJc w:val="left"/>
      <w:pPr>
        <w:ind w:left="1440" w:hanging="360"/>
      </w:pPr>
    </w:lvl>
    <w:lvl w:ilvl="2" w:tplc="80187A7A" w:tentative="1">
      <w:start w:val="1"/>
      <w:numFmt w:val="lowerRoman"/>
      <w:lvlText w:val="%3."/>
      <w:lvlJc w:val="right"/>
      <w:pPr>
        <w:ind w:left="2160" w:hanging="180"/>
      </w:pPr>
    </w:lvl>
    <w:lvl w:ilvl="3" w:tplc="2154F444" w:tentative="1">
      <w:start w:val="1"/>
      <w:numFmt w:val="decimal"/>
      <w:lvlText w:val="%4."/>
      <w:lvlJc w:val="left"/>
      <w:pPr>
        <w:ind w:left="2880" w:hanging="360"/>
      </w:pPr>
    </w:lvl>
    <w:lvl w:ilvl="4" w:tplc="5734ED5C" w:tentative="1">
      <w:start w:val="1"/>
      <w:numFmt w:val="lowerLetter"/>
      <w:lvlText w:val="%5."/>
      <w:lvlJc w:val="left"/>
      <w:pPr>
        <w:ind w:left="3600" w:hanging="360"/>
      </w:pPr>
    </w:lvl>
    <w:lvl w:ilvl="5" w:tplc="A0A69ADA" w:tentative="1">
      <w:start w:val="1"/>
      <w:numFmt w:val="lowerRoman"/>
      <w:lvlText w:val="%6."/>
      <w:lvlJc w:val="right"/>
      <w:pPr>
        <w:ind w:left="4320" w:hanging="180"/>
      </w:pPr>
    </w:lvl>
    <w:lvl w:ilvl="6" w:tplc="322653AC" w:tentative="1">
      <w:start w:val="1"/>
      <w:numFmt w:val="decimal"/>
      <w:lvlText w:val="%7."/>
      <w:lvlJc w:val="left"/>
      <w:pPr>
        <w:ind w:left="5040" w:hanging="360"/>
      </w:pPr>
    </w:lvl>
    <w:lvl w:ilvl="7" w:tplc="6C6844F4" w:tentative="1">
      <w:start w:val="1"/>
      <w:numFmt w:val="lowerLetter"/>
      <w:lvlText w:val="%8."/>
      <w:lvlJc w:val="left"/>
      <w:pPr>
        <w:ind w:left="5760" w:hanging="360"/>
      </w:pPr>
    </w:lvl>
    <w:lvl w:ilvl="8" w:tplc="D004D976" w:tentative="1">
      <w:start w:val="1"/>
      <w:numFmt w:val="lowerRoman"/>
      <w:lvlText w:val="%9."/>
      <w:lvlJc w:val="right"/>
      <w:pPr>
        <w:ind w:left="6480" w:hanging="180"/>
      </w:pPr>
    </w:lvl>
  </w:abstractNum>
  <w:abstractNum w:abstractNumId="21" w15:restartNumberingAfterBreak="0">
    <w:nsid w:val="1EDC277E"/>
    <w:multiLevelType w:val="hybridMultilevel"/>
    <w:tmpl w:val="888245DC"/>
    <w:lvl w:ilvl="0" w:tplc="921EF830">
      <w:start w:val="1"/>
      <w:numFmt w:val="decimal"/>
      <w:lvlText w:val="%1."/>
      <w:lvlJc w:val="left"/>
      <w:pPr>
        <w:ind w:left="720" w:hanging="360"/>
      </w:pPr>
    </w:lvl>
    <w:lvl w:ilvl="1" w:tplc="E2628DE4">
      <w:start w:val="1"/>
      <w:numFmt w:val="lowerLetter"/>
      <w:lvlText w:val="%2."/>
      <w:lvlJc w:val="left"/>
      <w:pPr>
        <w:ind w:left="1440" w:hanging="360"/>
      </w:pPr>
    </w:lvl>
    <w:lvl w:ilvl="2" w:tplc="0CBCDE4A" w:tentative="1">
      <w:start w:val="1"/>
      <w:numFmt w:val="lowerRoman"/>
      <w:lvlText w:val="%3."/>
      <w:lvlJc w:val="right"/>
      <w:pPr>
        <w:ind w:left="2160" w:hanging="180"/>
      </w:pPr>
    </w:lvl>
    <w:lvl w:ilvl="3" w:tplc="5DF05B78" w:tentative="1">
      <w:start w:val="1"/>
      <w:numFmt w:val="decimal"/>
      <w:lvlText w:val="%4."/>
      <w:lvlJc w:val="left"/>
      <w:pPr>
        <w:ind w:left="2880" w:hanging="360"/>
      </w:pPr>
    </w:lvl>
    <w:lvl w:ilvl="4" w:tplc="9D9ABF04" w:tentative="1">
      <w:start w:val="1"/>
      <w:numFmt w:val="lowerLetter"/>
      <w:lvlText w:val="%5."/>
      <w:lvlJc w:val="left"/>
      <w:pPr>
        <w:ind w:left="3600" w:hanging="360"/>
      </w:pPr>
    </w:lvl>
    <w:lvl w:ilvl="5" w:tplc="A75E2F3C" w:tentative="1">
      <w:start w:val="1"/>
      <w:numFmt w:val="lowerRoman"/>
      <w:lvlText w:val="%6."/>
      <w:lvlJc w:val="right"/>
      <w:pPr>
        <w:ind w:left="4320" w:hanging="180"/>
      </w:pPr>
    </w:lvl>
    <w:lvl w:ilvl="6" w:tplc="8BAA9526" w:tentative="1">
      <w:start w:val="1"/>
      <w:numFmt w:val="decimal"/>
      <w:lvlText w:val="%7."/>
      <w:lvlJc w:val="left"/>
      <w:pPr>
        <w:ind w:left="5040" w:hanging="360"/>
      </w:pPr>
    </w:lvl>
    <w:lvl w:ilvl="7" w:tplc="7A22F588" w:tentative="1">
      <w:start w:val="1"/>
      <w:numFmt w:val="lowerLetter"/>
      <w:lvlText w:val="%8."/>
      <w:lvlJc w:val="left"/>
      <w:pPr>
        <w:ind w:left="5760" w:hanging="360"/>
      </w:pPr>
    </w:lvl>
    <w:lvl w:ilvl="8" w:tplc="E3361898" w:tentative="1">
      <w:start w:val="1"/>
      <w:numFmt w:val="lowerRoman"/>
      <w:lvlText w:val="%9."/>
      <w:lvlJc w:val="right"/>
      <w:pPr>
        <w:ind w:left="6480" w:hanging="180"/>
      </w:pPr>
    </w:lvl>
  </w:abstractNum>
  <w:abstractNum w:abstractNumId="22" w15:restartNumberingAfterBreak="0">
    <w:nsid w:val="1F386228"/>
    <w:multiLevelType w:val="multilevel"/>
    <w:tmpl w:val="7738137E"/>
    <w:lvl w:ilvl="0">
      <w:start w:val="1"/>
      <w:numFmt w:val="decimal"/>
      <w:lvlText w:val="4.%1"/>
      <w:lvlJc w:val="left"/>
      <w:pPr>
        <w:ind w:left="720" w:hanging="360"/>
      </w:pPr>
      <w:rPr>
        <w:rFonts w:ascii="Arial" w:hAnsi="Arial" w:hint="default"/>
        <w:sz w:val="20"/>
      </w:rPr>
    </w:lvl>
    <w:lvl w:ilvl="1">
      <w:start w:val="1"/>
      <w:numFmt w:val="decimal"/>
      <w:lvlText w:val="4.3.%2"/>
      <w:lvlJc w:val="right"/>
      <w:pPr>
        <w:ind w:left="1440" w:hanging="360"/>
      </w:pPr>
      <w:rPr>
        <w:rFonts w:ascii="Arial" w:hAnsi="Arial" w:hint="default"/>
        <w:b w:val="0"/>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29B301B"/>
    <w:multiLevelType w:val="hybridMultilevel"/>
    <w:tmpl w:val="9DCE7C36"/>
    <w:lvl w:ilvl="0" w:tplc="089E0746">
      <w:start w:val="1"/>
      <w:numFmt w:val="decimal"/>
      <w:lvlText w:val="%1."/>
      <w:lvlJc w:val="left"/>
      <w:pPr>
        <w:ind w:left="720" w:hanging="360"/>
      </w:pPr>
    </w:lvl>
    <w:lvl w:ilvl="1" w:tplc="43406112">
      <w:start w:val="1"/>
      <w:numFmt w:val="decimal"/>
      <w:lvlText w:val="2.%2"/>
      <w:lvlJc w:val="left"/>
      <w:pPr>
        <w:ind w:left="1440" w:hanging="360"/>
      </w:pPr>
      <w:rPr>
        <w:rFonts w:ascii="Arial" w:hAnsi="Arial" w:hint="default"/>
        <w:sz w:val="20"/>
      </w:rPr>
    </w:lvl>
    <w:lvl w:ilvl="2" w:tplc="5EDA2ED2">
      <w:start w:val="1"/>
      <w:numFmt w:val="decimal"/>
      <w:lvlText w:val="2.1.%3"/>
      <w:lvlJc w:val="right"/>
      <w:pPr>
        <w:ind w:left="2160" w:hanging="180"/>
      </w:pPr>
      <w:rPr>
        <w:rFonts w:ascii="Arial" w:hAnsi="Arial" w:hint="default"/>
        <w:b w:val="0"/>
        <w:i w:val="0"/>
        <w:sz w:val="20"/>
      </w:rPr>
    </w:lvl>
    <w:lvl w:ilvl="3" w:tplc="B1DE35CE">
      <w:start w:val="1"/>
      <w:numFmt w:val="decimal"/>
      <w:lvlText w:val="%4."/>
      <w:lvlJc w:val="left"/>
      <w:pPr>
        <w:ind w:left="2880" w:hanging="360"/>
      </w:pPr>
    </w:lvl>
    <w:lvl w:ilvl="4" w:tplc="9E2A3562">
      <w:start w:val="1"/>
      <w:numFmt w:val="lowerLetter"/>
      <w:lvlText w:val="%5."/>
      <w:lvlJc w:val="left"/>
      <w:pPr>
        <w:ind w:left="3600" w:hanging="360"/>
      </w:pPr>
    </w:lvl>
    <w:lvl w:ilvl="5" w:tplc="3C420B7E" w:tentative="1">
      <w:start w:val="1"/>
      <w:numFmt w:val="lowerRoman"/>
      <w:lvlText w:val="%6."/>
      <w:lvlJc w:val="right"/>
      <w:pPr>
        <w:ind w:left="4320" w:hanging="180"/>
      </w:pPr>
    </w:lvl>
    <w:lvl w:ilvl="6" w:tplc="506A80F8" w:tentative="1">
      <w:start w:val="1"/>
      <w:numFmt w:val="decimal"/>
      <w:lvlText w:val="%7."/>
      <w:lvlJc w:val="left"/>
      <w:pPr>
        <w:ind w:left="5040" w:hanging="360"/>
      </w:pPr>
    </w:lvl>
    <w:lvl w:ilvl="7" w:tplc="4D1A3D46" w:tentative="1">
      <w:start w:val="1"/>
      <w:numFmt w:val="lowerLetter"/>
      <w:lvlText w:val="%8."/>
      <w:lvlJc w:val="left"/>
      <w:pPr>
        <w:ind w:left="5760" w:hanging="360"/>
      </w:pPr>
    </w:lvl>
    <w:lvl w:ilvl="8" w:tplc="1B96B5BC" w:tentative="1">
      <w:start w:val="1"/>
      <w:numFmt w:val="lowerRoman"/>
      <w:lvlText w:val="%9."/>
      <w:lvlJc w:val="right"/>
      <w:pPr>
        <w:ind w:left="6480" w:hanging="180"/>
      </w:pPr>
    </w:lvl>
  </w:abstractNum>
  <w:abstractNum w:abstractNumId="24" w15:restartNumberingAfterBreak="0">
    <w:nsid w:val="39F07386"/>
    <w:multiLevelType w:val="hybridMultilevel"/>
    <w:tmpl w:val="60F652B6"/>
    <w:lvl w:ilvl="0" w:tplc="E7928CC6">
      <w:start w:val="1"/>
      <w:numFmt w:val="decimal"/>
      <w:lvlText w:val="10.%1"/>
      <w:lvlJc w:val="left"/>
      <w:pPr>
        <w:ind w:left="720" w:hanging="360"/>
      </w:pPr>
      <w:rPr>
        <w:rFonts w:hint="default"/>
      </w:rPr>
    </w:lvl>
    <w:lvl w:ilvl="1" w:tplc="0238747A">
      <w:start w:val="1"/>
      <w:numFmt w:val="decimal"/>
      <w:lvlText w:val="1.%2"/>
      <w:lvlJc w:val="left"/>
      <w:pPr>
        <w:ind w:left="1440" w:hanging="360"/>
      </w:pPr>
      <w:rPr>
        <w:rFonts w:hint="default"/>
      </w:rPr>
    </w:lvl>
    <w:lvl w:ilvl="2" w:tplc="0E38C23E">
      <w:start w:val="1"/>
      <w:numFmt w:val="lowerRoman"/>
      <w:lvlText w:val="%3."/>
      <w:lvlJc w:val="right"/>
      <w:pPr>
        <w:ind w:left="2160" w:hanging="180"/>
      </w:pPr>
    </w:lvl>
    <w:lvl w:ilvl="3" w:tplc="7EDE92E2" w:tentative="1">
      <w:start w:val="1"/>
      <w:numFmt w:val="decimal"/>
      <w:lvlText w:val="%4."/>
      <w:lvlJc w:val="left"/>
      <w:pPr>
        <w:ind w:left="2880" w:hanging="360"/>
      </w:pPr>
    </w:lvl>
    <w:lvl w:ilvl="4" w:tplc="553EAD42" w:tentative="1">
      <w:start w:val="1"/>
      <w:numFmt w:val="lowerLetter"/>
      <w:lvlText w:val="%5."/>
      <w:lvlJc w:val="left"/>
      <w:pPr>
        <w:ind w:left="3600" w:hanging="360"/>
      </w:pPr>
    </w:lvl>
    <w:lvl w:ilvl="5" w:tplc="3814AFE2" w:tentative="1">
      <w:start w:val="1"/>
      <w:numFmt w:val="lowerRoman"/>
      <w:lvlText w:val="%6."/>
      <w:lvlJc w:val="right"/>
      <w:pPr>
        <w:ind w:left="4320" w:hanging="180"/>
      </w:pPr>
    </w:lvl>
    <w:lvl w:ilvl="6" w:tplc="04DA802A" w:tentative="1">
      <w:start w:val="1"/>
      <w:numFmt w:val="decimal"/>
      <w:lvlText w:val="%7."/>
      <w:lvlJc w:val="left"/>
      <w:pPr>
        <w:ind w:left="5040" w:hanging="360"/>
      </w:pPr>
    </w:lvl>
    <w:lvl w:ilvl="7" w:tplc="629A3B6C" w:tentative="1">
      <w:start w:val="1"/>
      <w:numFmt w:val="lowerLetter"/>
      <w:lvlText w:val="%8."/>
      <w:lvlJc w:val="left"/>
      <w:pPr>
        <w:ind w:left="5760" w:hanging="360"/>
      </w:pPr>
    </w:lvl>
    <w:lvl w:ilvl="8" w:tplc="2C70325A" w:tentative="1">
      <w:start w:val="1"/>
      <w:numFmt w:val="lowerRoman"/>
      <w:lvlText w:val="%9."/>
      <w:lvlJc w:val="right"/>
      <w:pPr>
        <w:ind w:left="6480" w:hanging="180"/>
      </w:pPr>
    </w:lvl>
  </w:abstractNum>
  <w:abstractNum w:abstractNumId="25" w15:restartNumberingAfterBreak="0">
    <w:nsid w:val="3A4E793C"/>
    <w:multiLevelType w:val="hybridMultilevel"/>
    <w:tmpl w:val="B3D6B208"/>
    <w:lvl w:ilvl="0" w:tplc="B530AA3C">
      <w:start w:val="1"/>
      <w:numFmt w:val="decimal"/>
      <w:lvlText w:val="%1."/>
      <w:lvlJc w:val="left"/>
      <w:pPr>
        <w:ind w:left="720" w:hanging="360"/>
      </w:pPr>
    </w:lvl>
    <w:lvl w:ilvl="1" w:tplc="3BF208C4">
      <w:start w:val="1"/>
      <w:numFmt w:val="decimal"/>
      <w:lvlText w:val="10.3.%2"/>
      <w:lvlJc w:val="right"/>
      <w:pPr>
        <w:ind w:left="4500" w:hanging="360"/>
      </w:pPr>
      <w:rPr>
        <w:rFonts w:ascii="Arial" w:hAnsi="Arial" w:hint="default"/>
        <w:sz w:val="20"/>
      </w:rPr>
    </w:lvl>
    <w:lvl w:ilvl="2" w:tplc="9A0AEC80">
      <w:start w:val="1"/>
      <w:numFmt w:val="lowerRoman"/>
      <w:lvlText w:val="%3."/>
      <w:lvlJc w:val="right"/>
      <w:pPr>
        <w:ind w:left="2160" w:hanging="180"/>
      </w:pPr>
    </w:lvl>
    <w:lvl w:ilvl="3" w:tplc="888E40DE" w:tentative="1">
      <w:start w:val="1"/>
      <w:numFmt w:val="decimal"/>
      <w:lvlText w:val="%4."/>
      <w:lvlJc w:val="left"/>
      <w:pPr>
        <w:ind w:left="2880" w:hanging="360"/>
      </w:pPr>
    </w:lvl>
    <w:lvl w:ilvl="4" w:tplc="F1DABD76" w:tentative="1">
      <w:start w:val="1"/>
      <w:numFmt w:val="lowerLetter"/>
      <w:lvlText w:val="%5."/>
      <w:lvlJc w:val="left"/>
      <w:pPr>
        <w:ind w:left="3600" w:hanging="360"/>
      </w:pPr>
    </w:lvl>
    <w:lvl w:ilvl="5" w:tplc="C86C701E" w:tentative="1">
      <w:start w:val="1"/>
      <w:numFmt w:val="lowerRoman"/>
      <w:lvlText w:val="%6."/>
      <w:lvlJc w:val="right"/>
      <w:pPr>
        <w:ind w:left="4320" w:hanging="180"/>
      </w:pPr>
    </w:lvl>
    <w:lvl w:ilvl="6" w:tplc="8AE02E9A" w:tentative="1">
      <w:start w:val="1"/>
      <w:numFmt w:val="decimal"/>
      <w:lvlText w:val="%7."/>
      <w:lvlJc w:val="left"/>
      <w:pPr>
        <w:ind w:left="5040" w:hanging="360"/>
      </w:pPr>
    </w:lvl>
    <w:lvl w:ilvl="7" w:tplc="0E0E6A42" w:tentative="1">
      <w:start w:val="1"/>
      <w:numFmt w:val="lowerLetter"/>
      <w:lvlText w:val="%8."/>
      <w:lvlJc w:val="left"/>
      <w:pPr>
        <w:ind w:left="5760" w:hanging="360"/>
      </w:pPr>
    </w:lvl>
    <w:lvl w:ilvl="8" w:tplc="FEF80D2A" w:tentative="1">
      <w:start w:val="1"/>
      <w:numFmt w:val="lowerRoman"/>
      <w:lvlText w:val="%9."/>
      <w:lvlJc w:val="right"/>
      <w:pPr>
        <w:ind w:left="6480" w:hanging="180"/>
      </w:pPr>
    </w:lvl>
  </w:abstractNum>
  <w:abstractNum w:abstractNumId="26" w15:restartNumberingAfterBreak="0">
    <w:nsid w:val="3F596973"/>
    <w:multiLevelType w:val="multilevel"/>
    <w:tmpl w:val="92CE52AC"/>
    <w:name w:val="NLC -- Arabic Hanging Indent"/>
    <w:lvl w:ilvl="0">
      <w:start w:val="1"/>
      <w:numFmt w:val="decimal"/>
      <w:pStyle w:val="NLC--ArabicHangingIndent1"/>
      <w:lvlText w:val="%1."/>
      <w:lvlJc w:val="left"/>
      <w:pPr>
        <w:tabs>
          <w:tab w:val="num" w:pos="0"/>
        </w:tabs>
        <w:ind w:left="288" w:hanging="288"/>
      </w:pPr>
      <w:rPr>
        <w:b w:val="0"/>
        <w:i w:val="0"/>
        <w:strike w:val="0"/>
        <w:dstrike w:val="0"/>
        <w:color w:val="000000"/>
        <w:sz w:val="24"/>
        <w:u w:val="none"/>
        <w:effect w:val="none"/>
      </w:rPr>
    </w:lvl>
    <w:lvl w:ilvl="1">
      <w:start w:val="1"/>
      <w:numFmt w:val="lowerLetter"/>
      <w:pStyle w:val="NLC--ArabicHangingIndent2"/>
      <w:lvlText w:val="%2."/>
      <w:lvlJc w:val="left"/>
      <w:pPr>
        <w:tabs>
          <w:tab w:val="num" w:pos="0"/>
        </w:tabs>
        <w:ind w:left="576" w:hanging="288"/>
      </w:pPr>
      <w:rPr>
        <w:i w:val="0"/>
        <w:strike w:val="0"/>
        <w:dstrike w:val="0"/>
        <w:color w:val="000000"/>
        <w:sz w:val="24"/>
        <w:u w:val="none"/>
        <w:effect w:val="none"/>
      </w:rPr>
    </w:lvl>
    <w:lvl w:ilvl="2">
      <w:start w:val="1"/>
      <w:numFmt w:val="lowerRoman"/>
      <w:pStyle w:val="NLC--ArabicHangingIndent3"/>
      <w:lvlText w:val="%3."/>
      <w:lvlJc w:val="left"/>
      <w:pPr>
        <w:tabs>
          <w:tab w:val="num" w:pos="0"/>
        </w:tabs>
        <w:ind w:left="864" w:hanging="288"/>
      </w:pPr>
      <w:rPr>
        <w:i w:val="0"/>
        <w:strike w:val="0"/>
        <w:dstrike w:val="0"/>
        <w:color w:val="000000"/>
        <w:sz w:val="24"/>
        <w:u w:val="none"/>
        <w:effect w:val="none"/>
      </w:rPr>
    </w:lvl>
    <w:lvl w:ilvl="3">
      <w:start w:val="1"/>
      <w:numFmt w:val="lowerLetter"/>
      <w:pStyle w:val="NLC--ArabicHangingIndent4"/>
      <w:lvlText w:val="(%4)"/>
      <w:lvlJc w:val="left"/>
      <w:pPr>
        <w:tabs>
          <w:tab w:val="num" w:pos="0"/>
        </w:tabs>
        <w:ind w:left="1296" w:hanging="432"/>
      </w:pPr>
      <w:rPr>
        <w:i w:val="0"/>
        <w:strike w:val="0"/>
        <w:dstrike w:val="0"/>
        <w:color w:val="000000"/>
        <w:sz w:val="24"/>
        <w:u w:val="none"/>
        <w:effect w:val="none"/>
      </w:rPr>
    </w:lvl>
    <w:lvl w:ilvl="4">
      <w:start w:val="1"/>
      <w:numFmt w:val="decimal"/>
      <w:pStyle w:val="NLC--ArabicHangingIndent5"/>
      <w:lvlText w:val="(%5)"/>
      <w:lvlJc w:val="left"/>
      <w:pPr>
        <w:tabs>
          <w:tab w:val="num" w:pos="0"/>
        </w:tabs>
        <w:ind w:left="1728" w:hanging="432"/>
      </w:pPr>
      <w:rPr>
        <w:i w:val="0"/>
        <w:strike w:val="0"/>
        <w:dstrike w:val="0"/>
        <w:color w:val="000000"/>
        <w:sz w:val="24"/>
        <w:u w:val="none"/>
        <w:effect w:val="none"/>
      </w:rPr>
    </w:lvl>
    <w:lvl w:ilvl="5">
      <w:start w:val="1"/>
      <w:numFmt w:val="none"/>
      <w:pStyle w:val="NLC--ArabicHangingIndent6"/>
      <w:suff w:val="nothing"/>
      <w:lvlText w:val=""/>
      <w:lvlJc w:val="left"/>
      <w:pPr>
        <w:tabs>
          <w:tab w:val="num" w:pos="0"/>
        </w:tabs>
        <w:ind w:left="1152" w:hanging="432"/>
      </w:pPr>
      <w:rPr>
        <w:i w:val="0"/>
        <w:strike w:val="0"/>
        <w:dstrike w:val="0"/>
        <w:color w:val="000000"/>
        <w:sz w:val="24"/>
        <w:u w:val="none"/>
        <w:effect w:val="none"/>
      </w:rPr>
    </w:lvl>
    <w:lvl w:ilvl="6">
      <w:start w:val="1"/>
      <w:numFmt w:val="none"/>
      <w:pStyle w:val="NLC--ArabicHangingIndent7"/>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7">
      <w:start w:val="1"/>
      <w:numFmt w:val="none"/>
      <w:pStyle w:val="NLC--ArabicHangingIndent8"/>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8">
      <w:start w:val="1"/>
      <w:numFmt w:val="none"/>
      <w:pStyle w:val="NLC--ArabicHangingIndent9"/>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abstractNum>
  <w:abstractNum w:abstractNumId="27" w15:restartNumberingAfterBreak="0">
    <w:nsid w:val="47025573"/>
    <w:multiLevelType w:val="multilevel"/>
    <w:tmpl w:val="5D90F012"/>
    <w:name w:val="Notice of Race 4"/>
    <w:lvl w:ilvl="0">
      <w:start w:val="1"/>
      <w:numFmt w:val="decimal"/>
      <w:suff w:val="nothing"/>
      <w:lvlText w:val="%1.  "/>
      <w:lvlJc w:val="left"/>
      <w:pPr>
        <w:tabs>
          <w:tab w:val="num" w:pos="0"/>
        </w:tabs>
        <w:ind w:left="346" w:hanging="346"/>
      </w:pPr>
      <w:rPr>
        <w:b/>
        <w:i w:val="0"/>
        <w:strike w:val="0"/>
        <w:dstrike w:val="0"/>
        <w:sz w:val="24"/>
        <w:u w:val="none"/>
        <w:effect w:val="none"/>
      </w:rPr>
    </w:lvl>
    <w:lvl w:ilvl="1">
      <w:start w:val="1"/>
      <w:numFmt w:val="decimal"/>
      <w:isLgl/>
      <w:suff w:val="nothing"/>
      <w:lvlText w:val="%1.%2  "/>
      <w:lvlJc w:val="left"/>
      <w:pPr>
        <w:tabs>
          <w:tab w:val="num" w:pos="0"/>
        </w:tabs>
        <w:ind w:left="936" w:hanging="576"/>
      </w:pPr>
      <w:rPr>
        <w:b/>
        <w:i w:val="0"/>
        <w:strike w:val="0"/>
        <w:dstrike w:val="0"/>
        <w:sz w:val="24"/>
        <w:u w:val="none"/>
        <w:effect w:val="none"/>
      </w:rPr>
    </w:lvl>
    <w:lvl w:ilvl="2">
      <w:start w:val="1"/>
      <w:numFmt w:val="decimal"/>
      <w:isLgl/>
      <w:suff w:val="nothing"/>
      <w:lvlText w:val="%1.%2.%3  "/>
      <w:lvlJc w:val="left"/>
      <w:pPr>
        <w:tabs>
          <w:tab w:val="num" w:pos="0"/>
        </w:tabs>
        <w:ind w:left="1440" w:hanging="720"/>
      </w:pPr>
      <w:rPr>
        <w:b/>
        <w:i w:val="0"/>
        <w:strike w:val="0"/>
        <w:dstrike w:val="0"/>
        <w:sz w:val="24"/>
        <w:u w:val="none"/>
        <w:effect w:val="none"/>
      </w:rPr>
    </w:lvl>
    <w:lvl w:ilvl="3">
      <w:start w:val="1"/>
      <w:numFmt w:val="decimal"/>
      <w:isLgl/>
      <w:suff w:val="nothing"/>
      <w:lvlText w:val="%1.%2.%3.%4  "/>
      <w:lvlJc w:val="left"/>
      <w:pPr>
        <w:tabs>
          <w:tab w:val="num" w:pos="0"/>
        </w:tabs>
        <w:ind w:left="2232" w:hanging="792"/>
      </w:pPr>
      <w:rPr>
        <w:b/>
        <w:i w:val="0"/>
        <w:strike w:val="0"/>
        <w:dstrike w:val="0"/>
        <w:sz w:val="24"/>
        <w:u w:val="none"/>
        <w:effect w:val="none"/>
      </w:rPr>
    </w:lvl>
    <w:lvl w:ilvl="4">
      <w:start w:val="1"/>
      <w:numFmt w:val="decimal"/>
      <w:isLgl/>
      <w:suff w:val="nothing"/>
      <w:lvlText w:val="%1.%2.%3.%4.%5  "/>
      <w:lvlJc w:val="left"/>
      <w:pPr>
        <w:tabs>
          <w:tab w:val="num" w:pos="0"/>
        </w:tabs>
        <w:ind w:left="3240" w:hanging="1008"/>
      </w:pPr>
      <w:rPr>
        <w:b/>
        <w:i w:val="0"/>
        <w:strike w:val="0"/>
        <w:dstrike w:val="0"/>
        <w:sz w:val="24"/>
        <w:u w:val="none"/>
        <w:effect w:val="none"/>
      </w:rPr>
    </w:lvl>
    <w:lvl w:ilvl="5">
      <w:start w:val="1"/>
      <w:numFmt w:val="none"/>
      <w:suff w:val="nothing"/>
      <w:lvlText w:val=""/>
      <w:lvlJc w:val="left"/>
      <w:pPr>
        <w:tabs>
          <w:tab w:val="num" w:pos="0"/>
        </w:tabs>
        <w:ind w:left="0" w:firstLine="0"/>
      </w:pPr>
      <w:rPr>
        <w:i w:val="0"/>
        <w:strike w:val="0"/>
        <w:dstrike w:val="0"/>
        <w:sz w:val="24"/>
        <w:u w:val="none"/>
        <w:effect w:val="none"/>
      </w:rPr>
    </w:lvl>
    <w:lvl w:ilvl="6">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7">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abstractNum>
  <w:abstractNum w:abstractNumId="28" w15:restartNumberingAfterBreak="0">
    <w:nsid w:val="485818DE"/>
    <w:multiLevelType w:val="multilevel"/>
    <w:tmpl w:val="40A8F6A0"/>
    <w:name w:val="NOR/SI"/>
    <w:lvl w:ilvl="0">
      <w:start w:val="1"/>
      <w:numFmt w:val="decimal"/>
      <w:pStyle w:val="NOR1"/>
      <w:suff w:val="nothing"/>
      <w:lvlText w:val="%1.  "/>
      <w:lvlJc w:val="left"/>
      <w:pPr>
        <w:tabs>
          <w:tab w:val="num" w:pos="2430"/>
        </w:tabs>
        <w:ind w:left="271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6102"/>
        </w:tabs>
        <w:ind w:left="6793" w:hanging="403"/>
      </w:pPr>
      <w:rPr>
        <w:rFonts w:ascii="Arial" w:hAnsi="Arial" w:cs="Arial"/>
        <w:b w:val="0"/>
        <w:bCs w:val="0"/>
        <w:i w:val="0"/>
        <w:strike w:val="0"/>
        <w:dstrike w:val="0"/>
        <w:sz w:val="20"/>
        <w:u w:val="none"/>
        <w:effect w:val="none"/>
      </w:rPr>
    </w:lvl>
    <w:lvl w:ilvl="2">
      <w:start w:val="1"/>
      <w:numFmt w:val="decimal"/>
      <w:pStyle w:val="NOR3"/>
      <w:isLgl/>
      <w:suff w:val="nothing"/>
      <w:lvlText w:val="%1.%2.%3  "/>
      <w:lvlJc w:val="left"/>
      <w:pPr>
        <w:tabs>
          <w:tab w:val="num" w:pos="2473"/>
        </w:tabs>
        <w:ind w:left="372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1476"/>
        </w:tabs>
        <w:ind w:left="342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29" w15:restartNumberingAfterBreak="0">
    <w:nsid w:val="4C09321D"/>
    <w:multiLevelType w:val="hybridMultilevel"/>
    <w:tmpl w:val="9CE2348C"/>
    <w:lvl w:ilvl="0" w:tplc="6C567BA4">
      <w:start w:val="2"/>
      <w:numFmt w:val="decimal"/>
      <w:lvlText w:val="2.%1"/>
      <w:lvlJc w:val="left"/>
      <w:pPr>
        <w:ind w:left="1440" w:hanging="360"/>
      </w:pPr>
      <w:rPr>
        <w:rFonts w:ascii="Arial" w:hAnsi="Arial" w:hint="default"/>
        <w:sz w:val="20"/>
      </w:rPr>
    </w:lvl>
    <w:lvl w:ilvl="1" w:tplc="E9AADA80" w:tentative="1">
      <w:start w:val="1"/>
      <w:numFmt w:val="lowerLetter"/>
      <w:lvlText w:val="%2."/>
      <w:lvlJc w:val="left"/>
      <w:pPr>
        <w:ind w:left="1440" w:hanging="360"/>
      </w:pPr>
    </w:lvl>
    <w:lvl w:ilvl="2" w:tplc="0106A6CA" w:tentative="1">
      <w:start w:val="1"/>
      <w:numFmt w:val="lowerRoman"/>
      <w:lvlText w:val="%3."/>
      <w:lvlJc w:val="right"/>
      <w:pPr>
        <w:ind w:left="2160" w:hanging="180"/>
      </w:pPr>
    </w:lvl>
    <w:lvl w:ilvl="3" w:tplc="09403924" w:tentative="1">
      <w:start w:val="1"/>
      <w:numFmt w:val="decimal"/>
      <w:lvlText w:val="%4."/>
      <w:lvlJc w:val="left"/>
      <w:pPr>
        <w:ind w:left="2880" w:hanging="360"/>
      </w:pPr>
    </w:lvl>
    <w:lvl w:ilvl="4" w:tplc="A382389E" w:tentative="1">
      <w:start w:val="1"/>
      <w:numFmt w:val="lowerLetter"/>
      <w:lvlText w:val="%5."/>
      <w:lvlJc w:val="left"/>
      <w:pPr>
        <w:ind w:left="3600" w:hanging="360"/>
      </w:pPr>
    </w:lvl>
    <w:lvl w:ilvl="5" w:tplc="55A28BAE" w:tentative="1">
      <w:start w:val="1"/>
      <w:numFmt w:val="lowerRoman"/>
      <w:lvlText w:val="%6."/>
      <w:lvlJc w:val="right"/>
      <w:pPr>
        <w:ind w:left="4320" w:hanging="180"/>
      </w:pPr>
    </w:lvl>
    <w:lvl w:ilvl="6" w:tplc="0BD07172" w:tentative="1">
      <w:start w:val="1"/>
      <w:numFmt w:val="decimal"/>
      <w:lvlText w:val="%7."/>
      <w:lvlJc w:val="left"/>
      <w:pPr>
        <w:ind w:left="5040" w:hanging="360"/>
      </w:pPr>
    </w:lvl>
    <w:lvl w:ilvl="7" w:tplc="AFA4C378" w:tentative="1">
      <w:start w:val="1"/>
      <w:numFmt w:val="lowerLetter"/>
      <w:lvlText w:val="%8."/>
      <w:lvlJc w:val="left"/>
      <w:pPr>
        <w:ind w:left="5760" w:hanging="360"/>
      </w:pPr>
    </w:lvl>
    <w:lvl w:ilvl="8" w:tplc="68A6FDC6" w:tentative="1">
      <w:start w:val="1"/>
      <w:numFmt w:val="lowerRoman"/>
      <w:lvlText w:val="%9."/>
      <w:lvlJc w:val="right"/>
      <w:pPr>
        <w:ind w:left="6480" w:hanging="180"/>
      </w:pPr>
    </w:lvl>
  </w:abstractNum>
  <w:abstractNum w:abstractNumId="30" w15:restartNumberingAfterBreak="0">
    <w:nsid w:val="4EF600A3"/>
    <w:multiLevelType w:val="multilevel"/>
    <w:tmpl w:val="64C08C0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13111BA"/>
    <w:multiLevelType w:val="hybridMultilevel"/>
    <w:tmpl w:val="35D0B6B2"/>
    <w:lvl w:ilvl="0" w:tplc="74985DF6">
      <w:start w:val="1"/>
      <w:numFmt w:val="decimal"/>
      <w:lvlText w:val="5.%1"/>
      <w:lvlJc w:val="left"/>
      <w:pPr>
        <w:ind w:left="720" w:hanging="360"/>
      </w:pPr>
      <w:rPr>
        <w:rFonts w:hint="default"/>
        <w:b w:val="0"/>
        <w:i w:val="0"/>
      </w:rPr>
    </w:lvl>
    <w:lvl w:ilvl="1" w:tplc="0CAC9A02">
      <w:start w:val="1"/>
      <w:numFmt w:val="lowerLetter"/>
      <w:lvlText w:val="%2."/>
      <w:lvlJc w:val="left"/>
      <w:pPr>
        <w:ind w:left="1440" w:hanging="360"/>
      </w:pPr>
    </w:lvl>
    <w:lvl w:ilvl="2" w:tplc="B7F48454" w:tentative="1">
      <w:start w:val="1"/>
      <w:numFmt w:val="lowerRoman"/>
      <w:lvlText w:val="%3."/>
      <w:lvlJc w:val="right"/>
      <w:pPr>
        <w:ind w:left="2160" w:hanging="180"/>
      </w:pPr>
    </w:lvl>
    <w:lvl w:ilvl="3" w:tplc="1F9ACBCC" w:tentative="1">
      <w:start w:val="1"/>
      <w:numFmt w:val="decimal"/>
      <w:lvlText w:val="%4."/>
      <w:lvlJc w:val="left"/>
      <w:pPr>
        <w:ind w:left="2880" w:hanging="360"/>
      </w:pPr>
    </w:lvl>
    <w:lvl w:ilvl="4" w:tplc="E15C1404" w:tentative="1">
      <w:start w:val="1"/>
      <w:numFmt w:val="lowerLetter"/>
      <w:lvlText w:val="%5."/>
      <w:lvlJc w:val="left"/>
      <w:pPr>
        <w:ind w:left="3600" w:hanging="360"/>
      </w:pPr>
    </w:lvl>
    <w:lvl w:ilvl="5" w:tplc="4DD65E08" w:tentative="1">
      <w:start w:val="1"/>
      <w:numFmt w:val="lowerRoman"/>
      <w:lvlText w:val="%6."/>
      <w:lvlJc w:val="right"/>
      <w:pPr>
        <w:ind w:left="4320" w:hanging="180"/>
      </w:pPr>
    </w:lvl>
    <w:lvl w:ilvl="6" w:tplc="DE1C65B8" w:tentative="1">
      <w:start w:val="1"/>
      <w:numFmt w:val="decimal"/>
      <w:lvlText w:val="%7."/>
      <w:lvlJc w:val="left"/>
      <w:pPr>
        <w:ind w:left="5040" w:hanging="360"/>
      </w:pPr>
    </w:lvl>
    <w:lvl w:ilvl="7" w:tplc="AF1E7FB4" w:tentative="1">
      <w:start w:val="1"/>
      <w:numFmt w:val="lowerLetter"/>
      <w:lvlText w:val="%8."/>
      <w:lvlJc w:val="left"/>
      <w:pPr>
        <w:ind w:left="5760" w:hanging="360"/>
      </w:pPr>
    </w:lvl>
    <w:lvl w:ilvl="8" w:tplc="8AEC0BE6" w:tentative="1">
      <w:start w:val="1"/>
      <w:numFmt w:val="lowerRoman"/>
      <w:lvlText w:val="%9."/>
      <w:lvlJc w:val="right"/>
      <w:pPr>
        <w:ind w:left="6480" w:hanging="180"/>
      </w:pPr>
    </w:lvl>
  </w:abstractNum>
  <w:abstractNum w:abstractNumId="32" w15:restartNumberingAfterBreak="0">
    <w:nsid w:val="534B3E1F"/>
    <w:multiLevelType w:val="hybridMultilevel"/>
    <w:tmpl w:val="4B0EE468"/>
    <w:lvl w:ilvl="0" w:tplc="D98A33D6">
      <w:start w:val="1"/>
      <w:numFmt w:val="decimal"/>
      <w:lvlText w:val="3.%1"/>
      <w:lvlJc w:val="left"/>
      <w:pPr>
        <w:ind w:left="720" w:hanging="360"/>
      </w:pPr>
      <w:rPr>
        <w:rFonts w:ascii="Arial" w:hAnsi="Arial" w:hint="default"/>
        <w:sz w:val="20"/>
      </w:rPr>
    </w:lvl>
    <w:lvl w:ilvl="1" w:tplc="F926E28E">
      <w:start w:val="1"/>
      <w:numFmt w:val="decimal"/>
      <w:lvlText w:val="1.%2"/>
      <w:lvlJc w:val="left"/>
      <w:pPr>
        <w:ind w:left="1440" w:hanging="360"/>
      </w:pPr>
      <w:rPr>
        <w:rFonts w:hint="default"/>
      </w:rPr>
    </w:lvl>
    <w:lvl w:ilvl="2" w:tplc="FE9C4222">
      <w:start w:val="1"/>
      <w:numFmt w:val="lowerRoman"/>
      <w:lvlText w:val="%3."/>
      <w:lvlJc w:val="right"/>
      <w:pPr>
        <w:ind w:left="2160" w:hanging="180"/>
      </w:pPr>
    </w:lvl>
    <w:lvl w:ilvl="3" w:tplc="743C833E" w:tentative="1">
      <w:start w:val="1"/>
      <w:numFmt w:val="decimal"/>
      <w:lvlText w:val="%4."/>
      <w:lvlJc w:val="left"/>
      <w:pPr>
        <w:ind w:left="2880" w:hanging="360"/>
      </w:pPr>
    </w:lvl>
    <w:lvl w:ilvl="4" w:tplc="4A4237AC" w:tentative="1">
      <w:start w:val="1"/>
      <w:numFmt w:val="lowerLetter"/>
      <w:lvlText w:val="%5."/>
      <w:lvlJc w:val="left"/>
      <w:pPr>
        <w:ind w:left="3600" w:hanging="360"/>
      </w:pPr>
    </w:lvl>
    <w:lvl w:ilvl="5" w:tplc="122CA49A" w:tentative="1">
      <w:start w:val="1"/>
      <w:numFmt w:val="lowerRoman"/>
      <w:lvlText w:val="%6."/>
      <w:lvlJc w:val="right"/>
      <w:pPr>
        <w:ind w:left="4320" w:hanging="180"/>
      </w:pPr>
    </w:lvl>
    <w:lvl w:ilvl="6" w:tplc="440A9390" w:tentative="1">
      <w:start w:val="1"/>
      <w:numFmt w:val="decimal"/>
      <w:lvlText w:val="%7."/>
      <w:lvlJc w:val="left"/>
      <w:pPr>
        <w:ind w:left="5040" w:hanging="360"/>
      </w:pPr>
    </w:lvl>
    <w:lvl w:ilvl="7" w:tplc="A88C9EE8" w:tentative="1">
      <w:start w:val="1"/>
      <w:numFmt w:val="lowerLetter"/>
      <w:lvlText w:val="%8."/>
      <w:lvlJc w:val="left"/>
      <w:pPr>
        <w:ind w:left="5760" w:hanging="360"/>
      </w:pPr>
    </w:lvl>
    <w:lvl w:ilvl="8" w:tplc="B6101D74" w:tentative="1">
      <w:start w:val="1"/>
      <w:numFmt w:val="lowerRoman"/>
      <w:lvlText w:val="%9."/>
      <w:lvlJc w:val="right"/>
      <w:pPr>
        <w:ind w:left="6480" w:hanging="180"/>
      </w:pPr>
    </w:lvl>
  </w:abstractNum>
  <w:abstractNum w:abstractNumId="33" w15:restartNumberingAfterBreak="0">
    <w:nsid w:val="59125400"/>
    <w:multiLevelType w:val="hybridMultilevel"/>
    <w:tmpl w:val="43F206DA"/>
    <w:lvl w:ilvl="0" w:tplc="114C0704">
      <w:start w:val="1"/>
      <w:numFmt w:val="decimal"/>
      <w:lvlText w:val="8.1.%1"/>
      <w:lvlJc w:val="right"/>
      <w:pPr>
        <w:ind w:left="720" w:hanging="360"/>
      </w:pPr>
      <w:rPr>
        <w:rFonts w:ascii="Arial" w:hAnsi="Arial" w:hint="default"/>
        <w:sz w:val="20"/>
      </w:rPr>
    </w:lvl>
    <w:lvl w:ilvl="1" w:tplc="8BB05F14">
      <w:start w:val="1"/>
      <w:numFmt w:val="decimal"/>
      <w:lvlText w:val="1.%2"/>
      <w:lvlJc w:val="left"/>
      <w:pPr>
        <w:ind w:left="1440" w:hanging="360"/>
      </w:pPr>
      <w:rPr>
        <w:rFonts w:hint="default"/>
      </w:rPr>
    </w:lvl>
    <w:lvl w:ilvl="2" w:tplc="D80608BE">
      <w:start w:val="1"/>
      <w:numFmt w:val="lowerRoman"/>
      <w:lvlText w:val="%3."/>
      <w:lvlJc w:val="right"/>
      <w:pPr>
        <w:ind w:left="2160" w:hanging="180"/>
      </w:pPr>
    </w:lvl>
    <w:lvl w:ilvl="3" w:tplc="AB10249A" w:tentative="1">
      <w:start w:val="1"/>
      <w:numFmt w:val="decimal"/>
      <w:lvlText w:val="%4."/>
      <w:lvlJc w:val="left"/>
      <w:pPr>
        <w:ind w:left="2880" w:hanging="360"/>
      </w:pPr>
    </w:lvl>
    <w:lvl w:ilvl="4" w:tplc="AA667B1E" w:tentative="1">
      <w:start w:val="1"/>
      <w:numFmt w:val="lowerLetter"/>
      <w:lvlText w:val="%5."/>
      <w:lvlJc w:val="left"/>
      <w:pPr>
        <w:ind w:left="3600" w:hanging="360"/>
      </w:pPr>
    </w:lvl>
    <w:lvl w:ilvl="5" w:tplc="CFEABF3A" w:tentative="1">
      <w:start w:val="1"/>
      <w:numFmt w:val="lowerRoman"/>
      <w:lvlText w:val="%6."/>
      <w:lvlJc w:val="right"/>
      <w:pPr>
        <w:ind w:left="4320" w:hanging="180"/>
      </w:pPr>
    </w:lvl>
    <w:lvl w:ilvl="6" w:tplc="8E0A8B72" w:tentative="1">
      <w:start w:val="1"/>
      <w:numFmt w:val="decimal"/>
      <w:lvlText w:val="%7."/>
      <w:lvlJc w:val="left"/>
      <w:pPr>
        <w:ind w:left="5040" w:hanging="360"/>
      </w:pPr>
    </w:lvl>
    <w:lvl w:ilvl="7" w:tplc="2736983A" w:tentative="1">
      <w:start w:val="1"/>
      <w:numFmt w:val="lowerLetter"/>
      <w:lvlText w:val="%8."/>
      <w:lvlJc w:val="left"/>
      <w:pPr>
        <w:ind w:left="5760" w:hanging="360"/>
      </w:pPr>
    </w:lvl>
    <w:lvl w:ilvl="8" w:tplc="8FE84E40" w:tentative="1">
      <w:start w:val="1"/>
      <w:numFmt w:val="lowerRoman"/>
      <w:lvlText w:val="%9."/>
      <w:lvlJc w:val="right"/>
      <w:pPr>
        <w:ind w:left="6480" w:hanging="180"/>
      </w:pPr>
    </w:lvl>
  </w:abstractNum>
  <w:abstractNum w:abstractNumId="34" w15:restartNumberingAfterBreak="0">
    <w:nsid w:val="5B4356E8"/>
    <w:multiLevelType w:val="hybridMultilevel"/>
    <w:tmpl w:val="F1F838A8"/>
    <w:lvl w:ilvl="0" w:tplc="A2E258F2">
      <w:start w:val="1"/>
      <w:numFmt w:val="decimal"/>
      <w:lvlText w:val="8.%1"/>
      <w:lvlJc w:val="left"/>
      <w:pPr>
        <w:ind w:left="720" w:hanging="360"/>
      </w:pPr>
      <w:rPr>
        <w:rFonts w:hint="default"/>
      </w:rPr>
    </w:lvl>
    <w:lvl w:ilvl="1" w:tplc="9982BF2E">
      <w:start w:val="1"/>
      <w:numFmt w:val="decimal"/>
      <w:lvlText w:val="1.%2"/>
      <w:lvlJc w:val="left"/>
      <w:pPr>
        <w:ind w:left="1440" w:hanging="360"/>
      </w:pPr>
      <w:rPr>
        <w:rFonts w:hint="default"/>
      </w:rPr>
    </w:lvl>
    <w:lvl w:ilvl="2" w:tplc="DCC61562">
      <w:start w:val="1"/>
      <w:numFmt w:val="lowerRoman"/>
      <w:lvlText w:val="%3."/>
      <w:lvlJc w:val="right"/>
      <w:pPr>
        <w:ind w:left="2160" w:hanging="180"/>
      </w:pPr>
    </w:lvl>
    <w:lvl w:ilvl="3" w:tplc="AFB8995A" w:tentative="1">
      <w:start w:val="1"/>
      <w:numFmt w:val="decimal"/>
      <w:lvlText w:val="%4."/>
      <w:lvlJc w:val="left"/>
      <w:pPr>
        <w:ind w:left="2880" w:hanging="360"/>
      </w:pPr>
    </w:lvl>
    <w:lvl w:ilvl="4" w:tplc="A8264F94" w:tentative="1">
      <w:start w:val="1"/>
      <w:numFmt w:val="lowerLetter"/>
      <w:lvlText w:val="%5."/>
      <w:lvlJc w:val="left"/>
      <w:pPr>
        <w:ind w:left="3600" w:hanging="360"/>
      </w:pPr>
    </w:lvl>
    <w:lvl w:ilvl="5" w:tplc="64604976" w:tentative="1">
      <w:start w:val="1"/>
      <w:numFmt w:val="lowerRoman"/>
      <w:lvlText w:val="%6."/>
      <w:lvlJc w:val="right"/>
      <w:pPr>
        <w:ind w:left="4320" w:hanging="180"/>
      </w:pPr>
    </w:lvl>
    <w:lvl w:ilvl="6" w:tplc="B186FB2A" w:tentative="1">
      <w:start w:val="1"/>
      <w:numFmt w:val="decimal"/>
      <w:lvlText w:val="%7."/>
      <w:lvlJc w:val="left"/>
      <w:pPr>
        <w:ind w:left="5040" w:hanging="360"/>
      </w:pPr>
    </w:lvl>
    <w:lvl w:ilvl="7" w:tplc="358A53AE" w:tentative="1">
      <w:start w:val="1"/>
      <w:numFmt w:val="lowerLetter"/>
      <w:lvlText w:val="%8."/>
      <w:lvlJc w:val="left"/>
      <w:pPr>
        <w:ind w:left="5760" w:hanging="360"/>
      </w:pPr>
    </w:lvl>
    <w:lvl w:ilvl="8" w:tplc="BF08095E" w:tentative="1">
      <w:start w:val="1"/>
      <w:numFmt w:val="lowerRoman"/>
      <w:lvlText w:val="%9."/>
      <w:lvlJc w:val="right"/>
      <w:pPr>
        <w:ind w:left="6480" w:hanging="180"/>
      </w:pPr>
    </w:lvl>
  </w:abstractNum>
  <w:abstractNum w:abstractNumId="35" w15:restartNumberingAfterBreak="0">
    <w:nsid w:val="5B657289"/>
    <w:multiLevelType w:val="hybridMultilevel"/>
    <w:tmpl w:val="79344560"/>
    <w:lvl w:ilvl="0" w:tplc="47B2EF6C">
      <w:start w:val="1"/>
      <w:numFmt w:val="decimal"/>
      <w:lvlText w:val="%1."/>
      <w:lvlJc w:val="left"/>
      <w:pPr>
        <w:ind w:left="720" w:hanging="360"/>
      </w:pPr>
    </w:lvl>
    <w:lvl w:ilvl="1" w:tplc="ADC4A480">
      <w:start w:val="1"/>
      <w:numFmt w:val="decimal"/>
      <w:lvlText w:val="11.1.%2"/>
      <w:lvlJc w:val="right"/>
      <w:pPr>
        <w:ind w:left="1440" w:hanging="360"/>
      </w:pPr>
      <w:rPr>
        <w:rFonts w:ascii="Arial" w:hAnsi="Arial" w:hint="default"/>
        <w:sz w:val="20"/>
      </w:rPr>
    </w:lvl>
    <w:lvl w:ilvl="2" w:tplc="7216445A">
      <w:start w:val="1"/>
      <w:numFmt w:val="lowerRoman"/>
      <w:lvlText w:val="%3."/>
      <w:lvlJc w:val="right"/>
      <w:pPr>
        <w:ind w:left="2160" w:hanging="180"/>
      </w:pPr>
    </w:lvl>
    <w:lvl w:ilvl="3" w:tplc="8F16DF86" w:tentative="1">
      <w:start w:val="1"/>
      <w:numFmt w:val="decimal"/>
      <w:lvlText w:val="%4."/>
      <w:lvlJc w:val="left"/>
      <w:pPr>
        <w:ind w:left="2880" w:hanging="360"/>
      </w:pPr>
    </w:lvl>
    <w:lvl w:ilvl="4" w:tplc="A4E8FB36" w:tentative="1">
      <w:start w:val="1"/>
      <w:numFmt w:val="lowerLetter"/>
      <w:lvlText w:val="%5."/>
      <w:lvlJc w:val="left"/>
      <w:pPr>
        <w:ind w:left="3600" w:hanging="360"/>
      </w:pPr>
    </w:lvl>
    <w:lvl w:ilvl="5" w:tplc="EF0E8F94" w:tentative="1">
      <w:start w:val="1"/>
      <w:numFmt w:val="lowerRoman"/>
      <w:lvlText w:val="%6."/>
      <w:lvlJc w:val="right"/>
      <w:pPr>
        <w:ind w:left="4320" w:hanging="180"/>
      </w:pPr>
    </w:lvl>
    <w:lvl w:ilvl="6" w:tplc="BD5E3BE6" w:tentative="1">
      <w:start w:val="1"/>
      <w:numFmt w:val="decimal"/>
      <w:lvlText w:val="%7."/>
      <w:lvlJc w:val="left"/>
      <w:pPr>
        <w:ind w:left="5040" w:hanging="360"/>
      </w:pPr>
    </w:lvl>
    <w:lvl w:ilvl="7" w:tplc="405446E6" w:tentative="1">
      <w:start w:val="1"/>
      <w:numFmt w:val="lowerLetter"/>
      <w:lvlText w:val="%8."/>
      <w:lvlJc w:val="left"/>
      <w:pPr>
        <w:ind w:left="5760" w:hanging="360"/>
      </w:pPr>
    </w:lvl>
    <w:lvl w:ilvl="8" w:tplc="4E125F86" w:tentative="1">
      <w:start w:val="1"/>
      <w:numFmt w:val="lowerRoman"/>
      <w:lvlText w:val="%9."/>
      <w:lvlJc w:val="right"/>
      <w:pPr>
        <w:ind w:left="6480" w:hanging="180"/>
      </w:pPr>
    </w:lvl>
  </w:abstractNum>
  <w:abstractNum w:abstractNumId="36" w15:restartNumberingAfterBreak="0">
    <w:nsid w:val="615548DE"/>
    <w:multiLevelType w:val="hybridMultilevel"/>
    <w:tmpl w:val="187E14B0"/>
    <w:lvl w:ilvl="0" w:tplc="93EEB25E">
      <w:start w:val="1"/>
      <w:numFmt w:val="decimal"/>
      <w:lvlText w:val="4.%1"/>
      <w:lvlJc w:val="left"/>
      <w:pPr>
        <w:ind w:left="1080" w:hanging="360"/>
      </w:pPr>
      <w:rPr>
        <w:rFonts w:ascii="Arial" w:hAnsi="Arial" w:hint="default"/>
        <w:sz w:val="20"/>
      </w:rPr>
    </w:lvl>
    <w:lvl w:ilvl="1" w:tplc="4A10A5D6">
      <w:start w:val="1"/>
      <w:numFmt w:val="lowerLetter"/>
      <w:lvlText w:val="%2."/>
      <w:lvlJc w:val="left"/>
      <w:pPr>
        <w:ind w:left="1440" w:hanging="360"/>
      </w:pPr>
    </w:lvl>
    <w:lvl w:ilvl="2" w:tplc="97BC9E9A" w:tentative="1">
      <w:start w:val="1"/>
      <w:numFmt w:val="lowerRoman"/>
      <w:lvlText w:val="%3."/>
      <w:lvlJc w:val="right"/>
      <w:pPr>
        <w:ind w:left="2160" w:hanging="180"/>
      </w:pPr>
    </w:lvl>
    <w:lvl w:ilvl="3" w:tplc="0EF2DE34" w:tentative="1">
      <w:start w:val="1"/>
      <w:numFmt w:val="decimal"/>
      <w:lvlText w:val="%4."/>
      <w:lvlJc w:val="left"/>
      <w:pPr>
        <w:ind w:left="2880" w:hanging="360"/>
      </w:pPr>
    </w:lvl>
    <w:lvl w:ilvl="4" w:tplc="288C0A74" w:tentative="1">
      <w:start w:val="1"/>
      <w:numFmt w:val="lowerLetter"/>
      <w:lvlText w:val="%5."/>
      <w:lvlJc w:val="left"/>
      <w:pPr>
        <w:ind w:left="3600" w:hanging="360"/>
      </w:pPr>
    </w:lvl>
    <w:lvl w:ilvl="5" w:tplc="7B6A175C" w:tentative="1">
      <w:start w:val="1"/>
      <w:numFmt w:val="lowerRoman"/>
      <w:lvlText w:val="%6."/>
      <w:lvlJc w:val="right"/>
      <w:pPr>
        <w:ind w:left="4320" w:hanging="180"/>
      </w:pPr>
    </w:lvl>
    <w:lvl w:ilvl="6" w:tplc="A2B23212" w:tentative="1">
      <w:start w:val="1"/>
      <w:numFmt w:val="decimal"/>
      <w:lvlText w:val="%7."/>
      <w:lvlJc w:val="left"/>
      <w:pPr>
        <w:ind w:left="5040" w:hanging="360"/>
      </w:pPr>
    </w:lvl>
    <w:lvl w:ilvl="7" w:tplc="2DD22882" w:tentative="1">
      <w:start w:val="1"/>
      <w:numFmt w:val="lowerLetter"/>
      <w:lvlText w:val="%8."/>
      <w:lvlJc w:val="left"/>
      <w:pPr>
        <w:ind w:left="5760" w:hanging="360"/>
      </w:pPr>
    </w:lvl>
    <w:lvl w:ilvl="8" w:tplc="866ECA40" w:tentative="1">
      <w:start w:val="1"/>
      <w:numFmt w:val="lowerRoman"/>
      <w:lvlText w:val="%9."/>
      <w:lvlJc w:val="right"/>
      <w:pPr>
        <w:ind w:left="6480" w:hanging="180"/>
      </w:pPr>
    </w:lvl>
  </w:abstractNum>
  <w:abstractNum w:abstractNumId="37" w15:restartNumberingAfterBreak="0">
    <w:nsid w:val="62A10FBF"/>
    <w:multiLevelType w:val="hybridMultilevel"/>
    <w:tmpl w:val="9A52A092"/>
    <w:lvl w:ilvl="0" w:tplc="FFBEB9C0">
      <w:start w:val="1"/>
      <w:numFmt w:val="decimal"/>
      <w:lvlText w:val="10.4.%1"/>
      <w:lvlJc w:val="right"/>
      <w:pPr>
        <w:ind w:left="720" w:hanging="360"/>
      </w:pPr>
      <w:rPr>
        <w:rFonts w:ascii="Arial" w:hAnsi="Arial" w:hint="default"/>
        <w:sz w:val="20"/>
      </w:rPr>
    </w:lvl>
    <w:lvl w:ilvl="1" w:tplc="9C448D28">
      <w:start w:val="1"/>
      <w:numFmt w:val="decimal"/>
      <w:lvlText w:val="1.%2"/>
      <w:lvlJc w:val="left"/>
      <w:pPr>
        <w:ind w:left="1440" w:hanging="360"/>
      </w:pPr>
      <w:rPr>
        <w:rFonts w:hint="default"/>
      </w:rPr>
    </w:lvl>
    <w:lvl w:ilvl="2" w:tplc="9F90CAEE">
      <w:start w:val="1"/>
      <w:numFmt w:val="lowerRoman"/>
      <w:lvlText w:val="%3."/>
      <w:lvlJc w:val="right"/>
      <w:pPr>
        <w:ind w:left="2160" w:hanging="180"/>
      </w:pPr>
    </w:lvl>
    <w:lvl w:ilvl="3" w:tplc="C09816BC" w:tentative="1">
      <w:start w:val="1"/>
      <w:numFmt w:val="decimal"/>
      <w:lvlText w:val="%4."/>
      <w:lvlJc w:val="left"/>
      <w:pPr>
        <w:ind w:left="2880" w:hanging="360"/>
      </w:pPr>
    </w:lvl>
    <w:lvl w:ilvl="4" w:tplc="A1385200" w:tentative="1">
      <w:start w:val="1"/>
      <w:numFmt w:val="lowerLetter"/>
      <w:lvlText w:val="%5."/>
      <w:lvlJc w:val="left"/>
      <w:pPr>
        <w:ind w:left="3600" w:hanging="360"/>
      </w:pPr>
    </w:lvl>
    <w:lvl w:ilvl="5" w:tplc="23945C72" w:tentative="1">
      <w:start w:val="1"/>
      <w:numFmt w:val="lowerRoman"/>
      <w:lvlText w:val="%6."/>
      <w:lvlJc w:val="right"/>
      <w:pPr>
        <w:ind w:left="4320" w:hanging="180"/>
      </w:pPr>
    </w:lvl>
    <w:lvl w:ilvl="6" w:tplc="FC026A4C" w:tentative="1">
      <w:start w:val="1"/>
      <w:numFmt w:val="decimal"/>
      <w:lvlText w:val="%7."/>
      <w:lvlJc w:val="left"/>
      <w:pPr>
        <w:ind w:left="5040" w:hanging="360"/>
      </w:pPr>
    </w:lvl>
    <w:lvl w:ilvl="7" w:tplc="68C0015A" w:tentative="1">
      <w:start w:val="1"/>
      <w:numFmt w:val="lowerLetter"/>
      <w:lvlText w:val="%8."/>
      <w:lvlJc w:val="left"/>
      <w:pPr>
        <w:ind w:left="5760" w:hanging="360"/>
      </w:pPr>
    </w:lvl>
    <w:lvl w:ilvl="8" w:tplc="1E564284" w:tentative="1">
      <w:start w:val="1"/>
      <w:numFmt w:val="lowerRoman"/>
      <w:lvlText w:val="%9."/>
      <w:lvlJc w:val="right"/>
      <w:pPr>
        <w:ind w:left="6480" w:hanging="180"/>
      </w:pPr>
    </w:lvl>
  </w:abstractNum>
  <w:abstractNum w:abstractNumId="38" w15:restartNumberingAfterBreak="0">
    <w:nsid w:val="69D71FDC"/>
    <w:multiLevelType w:val="multilevel"/>
    <w:tmpl w:val="C4B844F8"/>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04"/>
        </w:tabs>
        <w:ind w:left="1404" w:hanging="504"/>
      </w:pPr>
      <w:rPr>
        <w:rFonts w:hint="default"/>
      </w:rPr>
    </w:lvl>
    <w:lvl w:ilvl="3">
      <w:start w:val="1"/>
      <w:numFmt w:val="decimal"/>
      <w:pStyle w:val="NOR4odyTextIndentLatinArial"/>
      <w:lvlText w:val="%1.%2.%3.%4."/>
      <w:lvlJc w:val="left"/>
      <w:pPr>
        <w:tabs>
          <w:tab w:val="num" w:pos="6390"/>
        </w:tabs>
        <w:ind w:left="631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BA43A59"/>
    <w:multiLevelType w:val="hybridMultilevel"/>
    <w:tmpl w:val="51C8FD70"/>
    <w:lvl w:ilvl="0" w:tplc="D41277EA">
      <w:start w:val="1"/>
      <w:numFmt w:val="decimal"/>
      <w:lvlText w:val="4.%1"/>
      <w:lvlJc w:val="left"/>
      <w:pPr>
        <w:ind w:left="1080" w:hanging="360"/>
      </w:pPr>
      <w:rPr>
        <w:rFonts w:ascii="Arial" w:hAnsi="Arial" w:hint="default"/>
        <w:sz w:val="20"/>
      </w:rPr>
    </w:lvl>
    <w:lvl w:ilvl="1" w:tplc="AD6EC05C">
      <w:start w:val="1"/>
      <w:numFmt w:val="decimal"/>
      <w:lvlText w:val="4.3.%2"/>
      <w:lvlJc w:val="right"/>
      <w:pPr>
        <w:ind w:left="1440" w:hanging="360"/>
      </w:pPr>
      <w:rPr>
        <w:rFonts w:ascii="Arial" w:hAnsi="Arial" w:hint="default"/>
        <w:b w:val="0"/>
        <w:i w:val="0"/>
        <w:sz w:val="20"/>
      </w:rPr>
    </w:lvl>
    <w:lvl w:ilvl="2" w:tplc="20F00B26" w:tentative="1">
      <w:start w:val="1"/>
      <w:numFmt w:val="lowerRoman"/>
      <w:lvlText w:val="%3."/>
      <w:lvlJc w:val="right"/>
      <w:pPr>
        <w:ind w:left="2160" w:hanging="180"/>
      </w:pPr>
    </w:lvl>
    <w:lvl w:ilvl="3" w:tplc="365CB234" w:tentative="1">
      <w:start w:val="1"/>
      <w:numFmt w:val="decimal"/>
      <w:lvlText w:val="%4."/>
      <w:lvlJc w:val="left"/>
      <w:pPr>
        <w:ind w:left="2880" w:hanging="360"/>
      </w:pPr>
    </w:lvl>
    <w:lvl w:ilvl="4" w:tplc="E676CE4A" w:tentative="1">
      <w:start w:val="1"/>
      <w:numFmt w:val="lowerLetter"/>
      <w:lvlText w:val="%5."/>
      <w:lvlJc w:val="left"/>
      <w:pPr>
        <w:ind w:left="3600" w:hanging="360"/>
      </w:pPr>
    </w:lvl>
    <w:lvl w:ilvl="5" w:tplc="722A3BB6" w:tentative="1">
      <w:start w:val="1"/>
      <w:numFmt w:val="lowerRoman"/>
      <w:lvlText w:val="%6."/>
      <w:lvlJc w:val="right"/>
      <w:pPr>
        <w:ind w:left="4320" w:hanging="180"/>
      </w:pPr>
    </w:lvl>
    <w:lvl w:ilvl="6" w:tplc="0584E4DE" w:tentative="1">
      <w:start w:val="1"/>
      <w:numFmt w:val="decimal"/>
      <w:lvlText w:val="%7."/>
      <w:lvlJc w:val="left"/>
      <w:pPr>
        <w:ind w:left="5040" w:hanging="360"/>
      </w:pPr>
    </w:lvl>
    <w:lvl w:ilvl="7" w:tplc="CF00E5AC" w:tentative="1">
      <w:start w:val="1"/>
      <w:numFmt w:val="lowerLetter"/>
      <w:lvlText w:val="%8."/>
      <w:lvlJc w:val="left"/>
      <w:pPr>
        <w:ind w:left="5760" w:hanging="360"/>
      </w:pPr>
    </w:lvl>
    <w:lvl w:ilvl="8" w:tplc="77546456" w:tentative="1">
      <w:start w:val="1"/>
      <w:numFmt w:val="lowerRoman"/>
      <w:lvlText w:val="%9."/>
      <w:lvlJc w:val="right"/>
      <w:pPr>
        <w:ind w:left="6480" w:hanging="180"/>
      </w:pPr>
    </w:lvl>
  </w:abstractNum>
  <w:abstractNum w:abstractNumId="40" w15:restartNumberingAfterBreak="0">
    <w:nsid w:val="6EA171F1"/>
    <w:multiLevelType w:val="hybridMultilevel"/>
    <w:tmpl w:val="A37AEA14"/>
    <w:lvl w:ilvl="0" w:tplc="64F46E28">
      <w:start w:val="1"/>
      <w:numFmt w:val="lowerLetter"/>
      <w:lvlText w:val="%1."/>
      <w:lvlJc w:val="left"/>
      <w:pPr>
        <w:ind w:left="4860" w:hanging="360"/>
      </w:pPr>
      <w:rPr>
        <w:rFonts w:hint="default"/>
        <w:b w:val="0"/>
        <w:i w:val="0"/>
      </w:rPr>
    </w:lvl>
    <w:lvl w:ilvl="1" w:tplc="5082EC30" w:tentative="1">
      <w:start w:val="1"/>
      <w:numFmt w:val="lowerLetter"/>
      <w:lvlText w:val="%2."/>
      <w:lvlJc w:val="left"/>
      <w:pPr>
        <w:ind w:left="1440" w:hanging="360"/>
      </w:pPr>
    </w:lvl>
    <w:lvl w:ilvl="2" w:tplc="B52AB778" w:tentative="1">
      <w:start w:val="1"/>
      <w:numFmt w:val="lowerRoman"/>
      <w:lvlText w:val="%3."/>
      <w:lvlJc w:val="right"/>
      <w:pPr>
        <w:ind w:left="2160" w:hanging="180"/>
      </w:pPr>
    </w:lvl>
    <w:lvl w:ilvl="3" w:tplc="FD567F4E">
      <w:start w:val="1"/>
      <w:numFmt w:val="lowerLetter"/>
      <w:lvlText w:val="%4."/>
      <w:lvlJc w:val="left"/>
      <w:pPr>
        <w:ind w:left="2880" w:hanging="360"/>
      </w:pPr>
      <w:rPr>
        <w:rFonts w:hint="default"/>
        <w:b w:val="0"/>
        <w:i w:val="0"/>
      </w:rPr>
    </w:lvl>
    <w:lvl w:ilvl="4" w:tplc="65BC3920" w:tentative="1">
      <w:start w:val="1"/>
      <w:numFmt w:val="lowerLetter"/>
      <w:lvlText w:val="%5."/>
      <w:lvlJc w:val="left"/>
      <w:pPr>
        <w:ind w:left="3600" w:hanging="360"/>
      </w:pPr>
    </w:lvl>
    <w:lvl w:ilvl="5" w:tplc="E52C545C" w:tentative="1">
      <w:start w:val="1"/>
      <w:numFmt w:val="lowerRoman"/>
      <w:lvlText w:val="%6."/>
      <w:lvlJc w:val="right"/>
      <w:pPr>
        <w:ind w:left="4320" w:hanging="180"/>
      </w:pPr>
    </w:lvl>
    <w:lvl w:ilvl="6" w:tplc="DBEC96BE" w:tentative="1">
      <w:start w:val="1"/>
      <w:numFmt w:val="decimal"/>
      <w:lvlText w:val="%7."/>
      <w:lvlJc w:val="left"/>
      <w:pPr>
        <w:ind w:left="5040" w:hanging="360"/>
      </w:pPr>
    </w:lvl>
    <w:lvl w:ilvl="7" w:tplc="961AE70E" w:tentative="1">
      <w:start w:val="1"/>
      <w:numFmt w:val="lowerLetter"/>
      <w:lvlText w:val="%8."/>
      <w:lvlJc w:val="left"/>
      <w:pPr>
        <w:ind w:left="5760" w:hanging="360"/>
      </w:pPr>
    </w:lvl>
    <w:lvl w:ilvl="8" w:tplc="93F48394" w:tentative="1">
      <w:start w:val="1"/>
      <w:numFmt w:val="lowerRoman"/>
      <w:lvlText w:val="%9."/>
      <w:lvlJc w:val="right"/>
      <w:pPr>
        <w:ind w:left="6480" w:hanging="180"/>
      </w:pPr>
    </w:lvl>
  </w:abstractNum>
  <w:abstractNum w:abstractNumId="41" w15:restartNumberingAfterBreak="0">
    <w:nsid w:val="7426235D"/>
    <w:multiLevelType w:val="multilevel"/>
    <w:tmpl w:val="22687972"/>
    <w:name w:val="Heading"/>
    <w:lvl w:ilvl="0">
      <w:start w:val="1"/>
      <w:numFmt w:val="decimal"/>
      <w:pStyle w:val="Heading1"/>
      <w:suff w:val="nothing"/>
      <w:lvlText w:val="%1.  "/>
      <w:lvlJc w:val="left"/>
      <w:pPr>
        <w:tabs>
          <w:tab w:val="num" w:pos="0"/>
        </w:tabs>
        <w:ind w:left="346" w:hanging="346"/>
      </w:pPr>
      <w:rPr>
        <w:b/>
        <w:i w:val="0"/>
        <w:strike w:val="0"/>
        <w:dstrike w:val="0"/>
        <w:color w:val="000000"/>
        <w:sz w:val="24"/>
        <w:u w:val="none"/>
        <w:effect w:val="none"/>
      </w:rPr>
    </w:lvl>
    <w:lvl w:ilvl="1">
      <w:start w:val="1"/>
      <w:numFmt w:val="decimal"/>
      <w:pStyle w:val="Heading2"/>
      <w:isLgl/>
      <w:suff w:val="nothing"/>
      <w:lvlText w:val="%1.%2  "/>
      <w:lvlJc w:val="left"/>
      <w:pPr>
        <w:tabs>
          <w:tab w:val="num" w:pos="0"/>
        </w:tabs>
        <w:ind w:left="936" w:hanging="576"/>
      </w:pPr>
      <w:rPr>
        <w:rFonts w:ascii="Arial" w:hAnsi="Arial" w:cs="Arial" w:hint="default"/>
        <w:b w:val="0"/>
        <w:bCs/>
        <w:i w:val="0"/>
        <w:strike w:val="0"/>
        <w:dstrike w:val="0"/>
        <w:color w:val="000000"/>
        <w:sz w:val="20"/>
        <w:szCs w:val="20"/>
        <w:u w:val="none"/>
        <w:effect w:val="none"/>
      </w:rPr>
    </w:lvl>
    <w:lvl w:ilvl="2">
      <w:start w:val="1"/>
      <w:numFmt w:val="decimal"/>
      <w:pStyle w:val="Heading3"/>
      <w:isLgl/>
      <w:suff w:val="nothing"/>
      <w:lvlText w:val="%1.%2.%3  "/>
      <w:lvlJc w:val="left"/>
      <w:pPr>
        <w:tabs>
          <w:tab w:val="num" w:pos="0"/>
        </w:tabs>
        <w:ind w:left="1440" w:hanging="720"/>
      </w:pPr>
      <w:rPr>
        <w:b/>
        <w:i w:val="0"/>
        <w:strike w:val="0"/>
        <w:dstrike w:val="0"/>
        <w:color w:val="000000"/>
        <w:sz w:val="24"/>
        <w:u w:val="none"/>
        <w:effect w:val="none"/>
      </w:rPr>
    </w:lvl>
    <w:lvl w:ilvl="3">
      <w:start w:val="1"/>
      <w:numFmt w:val="decimal"/>
      <w:pStyle w:val="Heading4"/>
      <w:isLgl/>
      <w:suff w:val="nothing"/>
      <w:lvlText w:val="%1.%2.%3.%4  "/>
      <w:lvlJc w:val="left"/>
      <w:pPr>
        <w:tabs>
          <w:tab w:val="num" w:pos="0"/>
        </w:tabs>
        <w:ind w:left="2232" w:hanging="792"/>
      </w:pPr>
      <w:rPr>
        <w:b/>
        <w:i w:val="0"/>
        <w:strike w:val="0"/>
        <w:dstrike w:val="0"/>
        <w:color w:val="000000"/>
        <w:sz w:val="24"/>
        <w:u w:val="none"/>
        <w:effect w:val="none"/>
      </w:rPr>
    </w:lvl>
    <w:lvl w:ilvl="4">
      <w:start w:val="1"/>
      <w:numFmt w:val="decimal"/>
      <w:pStyle w:val="Heading5"/>
      <w:isLgl/>
      <w:suff w:val="nothing"/>
      <w:lvlText w:val="%1.%2.%3.%4.%5  "/>
      <w:lvlJc w:val="left"/>
      <w:pPr>
        <w:tabs>
          <w:tab w:val="num" w:pos="0"/>
        </w:tabs>
        <w:ind w:left="3240" w:hanging="1008"/>
      </w:pPr>
      <w:rPr>
        <w:b/>
        <w:i w:val="0"/>
        <w:strike w:val="0"/>
        <w:dstrike w:val="0"/>
        <w:color w:val="000000"/>
        <w:sz w:val="24"/>
        <w:u w:val="none"/>
        <w:effect w:val="none"/>
      </w:rPr>
    </w:lvl>
    <w:lvl w:ilvl="5">
      <w:start w:val="1"/>
      <w:numFmt w:val="none"/>
      <w:pStyle w:val="Heading6"/>
      <w:suff w:val="nothing"/>
      <w:lvlText w:val=""/>
      <w:lvlJc w:val="left"/>
      <w:pPr>
        <w:tabs>
          <w:tab w:val="num" w:pos="0"/>
        </w:tabs>
        <w:ind w:left="0" w:firstLine="0"/>
      </w:pPr>
      <w:rPr>
        <w:i w:val="0"/>
        <w:strike w:val="0"/>
        <w:dstrike w:val="0"/>
        <w:color w:val="000000"/>
        <w:sz w:val="24"/>
        <w:u w:val="none"/>
        <w:effect w:val="none"/>
      </w:rPr>
    </w:lvl>
    <w:lvl w:ilvl="6">
      <w:start w:val="1"/>
      <w:numFmt w:val="none"/>
      <w:pStyle w:val="Heading7"/>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7">
      <w:start w:val="1"/>
      <w:numFmt w:val="none"/>
      <w:pStyle w:val="Heading8"/>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8">
      <w:start w:val="1"/>
      <w:numFmt w:val="none"/>
      <w:pStyle w:val="Heading9"/>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abstractNum>
  <w:abstractNum w:abstractNumId="42" w15:restartNumberingAfterBreak="0">
    <w:nsid w:val="751C041D"/>
    <w:multiLevelType w:val="hybridMultilevel"/>
    <w:tmpl w:val="E6DE5F94"/>
    <w:lvl w:ilvl="0" w:tplc="D8F27BCC">
      <w:start w:val="1"/>
      <w:numFmt w:val="decimal"/>
      <w:lvlText w:val="5.3.%1"/>
      <w:lvlJc w:val="right"/>
      <w:pPr>
        <w:ind w:left="720" w:hanging="360"/>
      </w:pPr>
      <w:rPr>
        <w:rFonts w:ascii="Arial" w:hAnsi="Arial" w:hint="default"/>
        <w:b w:val="0"/>
        <w:i w:val="0"/>
        <w:sz w:val="20"/>
      </w:rPr>
    </w:lvl>
    <w:lvl w:ilvl="1" w:tplc="CBC6FBC2">
      <w:start w:val="1"/>
      <w:numFmt w:val="lowerLetter"/>
      <w:lvlText w:val="%2."/>
      <w:lvlJc w:val="left"/>
      <w:pPr>
        <w:ind w:left="1440" w:hanging="360"/>
      </w:pPr>
    </w:lvl>
    <w:lvl w:ilvl="2" w:tplc="E2DCD53C" w:tentative="1">
      <w:start w:val="1"/>
      <w:numFmt w:val="lowerRoman"/>
      <w:lvlText w:val="%3."/>
      <w:lvlJc w:val="right"/>
      <w:pPr>
        <w:ind w:left="2160" w:hanging="180"/>
      </w:pPr>
    </w:lvl>
    <w:lvl w:ilvl="3" w:tplc="206E6D9A" w:tentative="1">
      <w:start w:val="1"/>
      <w:numFmt w:val="decimal"/>
      <w:lvlText w:val="%4."/>
      <w:lvlJc w:val="left"/>
      <w:pPr>
        <w:ind w:left="2880" w:hanging="360"/>
      </w:pPr>
    </w:lvl>
    <w:lvl w:ilvl="4" w:tplc="06E0F92E" w:tentative="1">
      <w:start w:val="1"/>
      <w:numFmt w:val="lowerLetter"/>
      <w:lvlText w:val="%5."/>
      <w:lvlJc w:val="left"/>
      <w:pPr>
        <w:ind w:left="3600" w:hanging="360"/>
      </w:pPr>
    </w:lvl>
    <w:lvl w:ilvl="5" w:tplc="0BB46E18" w:tentative="1">
      <w:start w:val="1"/>
      <w:numFmt w:val="lowerRoman"/>
      <w:lvlText w:val="%6."/>
      <w:lvlJc w:val="right"/>
      <w:pPr>
        <w:ind w:left="4320" w:hanging="180"/>
      </w:pPr>
    </w:lvl>
    <w:lvl w:ilvl="6" w:tplc="F2BEE5FA" w:tentative="1">
      <w:start w:val="1"/>
      <w:numFmt w:val="decimal"/>
      <w:lvlText w:val="%7."/>
      <w:lvlJc w:val="left"/>
      <w:pPr>
        <w:ind w:left="5040" w:hanging="360"/>
      </w:pPr>
    </w:lvl>
    <w:lvl w:ilvl="7" w:tplc="6C7EB6D4" w:tentative="1">
      <w:start w:val="1"/>
      <w:numFmt w:val="lowerLetter"/>
      <w:lvlText w:val="%8."/>
      <w:lvlJc w:val="left"/>
      <w:pPr>
        <w:ind w:left="5760" w:hanging="360"/>
      </w:pPr>
    </w:lvl>
    <w:lvl w:ilvl="8" w:tplc="9B6CEBF0" w:tentative="1">
      <w:start w:val="1"/>
      <w:numFmt w:val="lowerRoman"/>
      <w:lvlText w:val="%9."/>
      <w:lvlJc w:val="right"/>
      <w:pPr>
        <w:ind w:left="6480" w:hanging="180"/>
      </w:pPr>
    </w:lvl>
  </w:abstractNum>
  <w:abstractNum w:abstractNumId="43" w15:restartNumberingAfterBreak="0">
    <w:nsid w:val="76BB4688"/>
    <w:multiLevelType w:val="hybridMultilevel"/>
    <w:tmpl w:val="8A649DC6"/>
    <w:lvl w:ilvl="0" w:tplc="81B8E88E">
      <w:start w:val="1"/>
      <w:numFmt w:val="decimal"/>
      <w:lvlText w:val="11.%1"/>
      <w:lvlJc w:val="left"/>
      <w:pPr>
        <w:ind w:left="720" w:hanging="360"/>
      </w:pPr>
      <w:rPr>
        <w:rFonts w:ascii="Arial" w:hAnsi="Arial" w:hint="default"/>
        <w:sz w:val="20"/>
      </w:rPr>
    </w:lvl>
    <w:lvl w:ilvl="1" w:tplc="0CB25FB4">
      <w:start w:val="1"/>
      <w:numFmt w:val="decimal"/>
      <w:lvlText w:val="1.%2"/>
      <w:lvlJc w:val="left"/>
      <w:pPr>
        <w:ind w:left="1440" w:hanging="360"/>
      </w:pPr>
      <w:rPr>
        <w:rFonts w:hint="default"/>
      </w:rPr>
    </w:lvl>
    <w:lvl w:ilvl="2" w:tplc="0CAA4852">
      <w:start w:val="1"/>
      <w:numFmt w:val="lowerRoman"/>
      <w:lvlText w:val="%3."/>
      <w:lvlJc w:val="right"/>
      <w:pPr>
        <w:ind w:left="2160" w:hanging="180"/>
      </w:pPr>
    </w:lvl>
    <w:lvl w:ilvl="3" w:tplc="C9A08B9E" w:tentative="1">
      <w:start w:val="1"/>
      <w:numFmt w:val="decimal"/>
      <w:lvlText w:val="%4."/>
      <w:lvlJc w:val="left"/>
      <w:pPr>
        <w:ind w:left="2880" w:hanging="360"/>
      </w:pPr>
    </w:lvl>
    <w:lvl w:ilvl="4" w:tplc="BE4CEBC6" w:tentative="1">
      <w:start w:val="1"/>
      <w:numFmt w:val="lowerLetter"/>
      <w:lvlText w:val="%5."/>
      <w:lvlJc w:val="left"/>
      <w:pPr>
        <w:ind w:left="3600" w:hanging="360"/>
      </w:pPr>
    </w:lvl>
    <w:lvl w:ilvl="5" w:tplc="BA606BA0" w:tentative="1">
      <w:start w:val="1"/>
      <w:numFmt w:val="lowerRoman"/>
      <w:lvlText w:val="%6."/>
      <w:lvlJc w:val="right"/>
      <w:pPr>
        <w:ind w:left="4320" w:hanging="180"/>
      </w:pPr>
    </w:lvl>
    <w:lvl w:ilvl="6" w:tplc="524C8984" w:tentative="1">
      <w:start w:val="1"/>
      <w:numFmt w:val="decimal"/>
      <w:lvlText w:val="%7."/>
      <w:lvlJc w:val="left"/>
      <w:pPr>
        <w:ind w:left="5040" w:hanging="360"/>
      </w:pPr>
    </w:lvl>
    <w:lvl w:ilvl="7" w:tplc="FA1A3CCE" w:tentative="1">
      <w:start w:val="1"/>
      <w:numFmt w:val="lowerLetter"/>
      <w:lvlText w:val="%8."/>
      <w:lvlJc w:val="left"/>
      <w:pPr>
        <w:ind w:left="5760" w:hanging="360"/>
      </w:pPr>
    </w:lvl>
    <w:lvl w:ilvl="8" w:tplc="2186695C" w:tentative="1">
      <w:start w:val="1"/>
      <w:numFmt w:val="lowerRoman"/>
      <w:lvlText w:val="%9."/>
      <w:lvlJc w:val="right"/>
      <w:pPr>
        <w:ind w:left="6480" w:hanging="180"/>
      </w:pPr>
    </w:lvl>
  </w:abstractNum>
  <w:abstractNum w:abstractNumId="44" w15:restartNumberingAfterBreak="0">
    <w:nsid w:val="7FDD14D2"/>
    <w:multiLevelType w:val="hybridMultilevel"/>
    <w:tmpl w:val="32E4B5B2"/>
    <w:lvl w:ilvl="0" w:tplc="BD96961A">
      <w:start w:val="1"/>
      <w:numFmt w:val="decimal"/>
      <w:lvlText w:val="12.%1"/>
      <w:lvlJc w:val="left"/>
      <w:pPr>
        <w:ind w:left="720" w:hanging="360"/>
      </w:pPr>
      <w:rPr>
        <w:rFonts w:ascii="Arial" w:hAnsi="Arial" w:hint="default"/>
        <w:sz w:val="20"/>
      </w:rPr>
    </w:lvl>
    <w:lvl w:ilvl="1" w:tplc="C8D41D22">
      <w:start w:val="1"/>
      <w:numFmt w:val="decimal"/>
      <w:lvlText w:val="1.%2"/>
      <w:lvlJc w:val="left"/>
      <w:pPr>
        <w:ind w:left="1440" w:hanging="360"/>
      </w:pPr>
      <w:rPr>
        <w:rFonts w:hint="default"/>
      </w:rPr>
    </w:lvl>
    <w:lvl w:ilvl="2" w:tplc="E286CFB6">
      <w:start w:val="1"/>
      <w:numFmt w:val="lowerRoman"/>
      <w:lvlText w:val="%3."/>
      <w:lvlJc w:val="right"/>
      <w:pPr>
        <w:ind w:left="2160" w:hanging="180"/>
      </w:pPr>
    </w:lvl>
    <w:lvl w:ilvl="3" w:tplc="0CF8CA14" w:tentative="1">
      <w:start w:val="1"/>
      <w:numFmt w:val="decimal"/>
      <w:lvlText w:val="%4."/>
      <w:lvlJc w:val="left"/>
      <w:pPr>
        <w:ind w:left="2880" w:hanging="360"/>
      </w:pPr>
    </w:lvl>
    <w:lvl w:ilvl="4" w:tplc="D916B086" w:tentative="1">
      <w:start w:val="1"/>
      <w:numFmt w:val="lowerLetter"/>
      <w:lvlText w:val="%5."/>
      <w:lvlJc w:val="left"/>
      <w:pPr>
        <w:ind w:left="3600" w:hanging="360"/>
      </w:pPr>
    </w:lvl>
    <w:lvl w:ilvl="5" w:tplc="76807676" w:tentative="1">
      <w:start w:val="1"/>
      <w:numFmt w:val="lowerRoman"/>
      <w:lvlText w:val="%6."/>
      <w:lvlJc w:val="right"/>
      <w:pPr>
        <w:ind w:left="4320" w:hanging="180"/>
      </w:pPr>
    </w:lvl>
    <w:lvl w:ilvl="6" w:tplc="0AEEA602" w:tentative="1">
      <w:start w:val="1"/>
      <w:numFmt w:val="decimal"/>
      <w:lvlText w:val="%7."/>
      <w:lvlJc w:val="left"/>
      <w:pPr>
        <w:ind w:left="5040" w:hanging="360"/>
      </w:pPr>
    </w:lvl>
    <w:lvl w:ilvl="7" w:tplc="3DF67190" w:tentative="1">
      <w:start w:val="1"/>
      <w:numFmt w:val="lowerLetter"/>
      <w:lvlText w:val="%8."/>
      <w:lvlJc w:val="left"/>
      <w:pPr>
        <w:ind w:left="5760" w:hanging="360"/>
      </w:pPr>
    </w:lvl>
    <w:lvl w:ilvl="8" w:tplc="FCFE2142" w:tentative="1">
      <w:start w:val="1"/>
      <w:numFmt w:val="lowerRoman"/>
      <w:lvlText w:val="%9."/>
      <w:lvlJc w:val="right"/>
      <w:pPr>
        <w:ind w:left="6480" w:hanging="180"/>
      </w:pPr>
    </w:lvl>
  </w:abstractNum>
  <w:num w:numId="1" w16cid:durableId="1023828052">
    <w:abstractNumId w:val="17"/>
  </w:num>
  <w:num w:numId="2" w16cid:durableId="490022985">
    <w:abstractNumId w:val="23"/>
  </w:num>
  <w:num w:numId="3" w16cid:durableId="875316231">
    <w:abstractNumId w:val="12"/>
  </w:num>
  <w:num w:numId="4" w16cid:durableId="1299187725">
    <w:abstractNumId w:val="18"/>
  </w:num>
  <w:num w:numId="5" w16cid:durableId="393357424">
    <w:abstractNumId w:val="32"/>
  </w:num>
  <w:num w:numId="6" w16cid:durableId="1147435272">
    <w:abstractNumId w:val="16"/>
  </w:num>
  <w:num w:numId="7" w16cid:durableId="47849161">
    <w:abstractNumId w:val="36"/>
  </w:num>
  <w:num w:numId="8" w16cid:durableId="1794246756">
    <w:abstractNumId w:val="31"/>
  </w:num>
  <w:num w:numId="9" w16cid:durableId="600113169">
    <w:abstractNumId w:val="42"/>
  </w:num>
  <w:num w:numId="10" w16cid:durableId="1973902387">
    <w:abstractNumId w:val="34"/>
  </w:num>
  <w:num w:numId="11" w16cid:durableId="260988425">
    <w:abstractNumId w:val="33"/>
  </w:num>
  <w:num w:numId="12" w16cid:durableId="2126610387">
    <w:abstractNumId w:val="14"/>
  </w:num>
  <w:num w:numId="13" w16cid:durableId="2057580419">
    <w:abstractNumId w:val="24"/>
  </w:num>
  <w:num w:numId="14" w16cid:durableId="1110247929">
    <w:abstractNumId w:val="25"/>
  </w:num>
  <w:num w:numId="15" w16cid:durableId="1070419262">
    <w:abstractNumId w:val="37"/>
  </w:num>
  <w:num w:numId="16" w16cid:durableId="76708831">
    <w:abstractNumId w:val="43"/>
  </w:num>
  <w:num w:numId="17" w16cid:durableId="921525711">
    <w:abstractNumId w:val="35"/>
  </w:num>
  <w:num w:numId="18" w16cid:durableId="1173372791">
    <w:abstractNumId w:val="44"/>
  </w:num>
  <w:num w:numId="19" w16cid:durableId="144199847">
    <w:abstractNumId w:val="19"/>
  </w:num>
  <w:num w:numId="20" w16cid:durableId="1493913561">
    <w:abstractNumId w:val="40"/>
  </w:num>
  <w:num w:numId="21" w16cid:durableId="636493706">
    <w:abstractNumId w:val="39"/>
  </w:num>
  <w:num w:numId="22" w16cid:durableId="1067531676">
    <w:abstractNumId w:val="22"/>
  </w:num>
  <w:num w:numId="23" w16cid:durableId="695304114">
    <w:abstractNumId w:val="20"/>
  </w:num>
  <w:num w:numId="24" w16cid:durableId="654645851">
    <w:abstractNumId w:val="21"/>
  </w:num>
  <w:num w:numId="25" w16cid:durableId="2004620505">
    <w:abstractNumId w:val="29"/>
  </w:num>
  <w:num w:numId="26" w16cid:durableId="236550758">
    <w:abstractNumId w:val="41"/>
  </w:num>
  <w:num w:numId="27" w16cid:durableId="15794347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3570323">
    <w:abstractNumId w:val="13"/>
  </w:num>
  <w:num w:numId="29" w16cid:durableId="9494351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0788815">
    <w:abstractNumId w:val="9"/>
  </w:num>
  <w:num w:numId="31" w16cid:durableId="1118373688">
    <w:abstractNumId w:val="7"/>
  </w:num>
  <w:num w:numId="32" w16cid:durableId="587080165">
    <w:abstractNumId w:val="6"/>
  </w:num>
  <w:num w:numId="33" w16cid:durableId="1051852995">
    <w:abstractNumId w:val="5"/>
  </w:num>
  <w:num w:numId="34" w16cid:durableId="167718744">
    <w:abstractNumId w:val="4"/>
  </w:num>
  <w:num w:numId="35" w16cid:durableId="354506012">
    <w:abstractNumId w:val="8"/>
  </w:num>
  <w:num w:numId="36" w16cid:durableId="1493642688">
    <w:abstractNumId w:val="3"/>
  </w:num>
  <w:num w:numId="37" w16cid:durableId="1981376603">
    <w:abstractNumId w:val="2"/>
  </w:num>
  <w:num w:numId="38" w16cid:durableId="911233705">
    <w:abstractNumId w:val="1"/>
  </w:num>
  <w:num w:numId="39" w16cid:durableId="930620313">
    <w:abstractNumId w:val="0"/>
  </w:num>
  <w:num w:numId="40" w16cid:durableId="460733733">
    <w:abstractNumId w:val="26"/>
  </w:num>
  <w:num w:numId="41" w16cid:durableId="8366511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0163762">
    <w:abstractNumId w:val="27"/>
  </w:num>
  <w:num w:numId="43" w16cid:durableId="1960990536">
    <w:abstractNumId w:val="11"/>
  </w:num>
  <w:num w:numId="44" w16cid:durableId="957950864">
    <w:abstractNumId w:val="28"/>
  </w:num>
  <w:num w:numId="45" w16cid:durableId="15811847">
    <w:abstractNumId w:val="10"/>
  </w:num>
  <w:num w:numId="46" w16cid:durableId="1907765681">
    <w:abstractNumId w:val="30"/>
  </w:num>
  <w:num w:numId="47" w16cid:durableId="1713001065">
    <w:abstractNumId w:val="38"/>
  </w:num>
  <w:num w:numId="48" w16cid:durableId="72969370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LastOpenedQuickfillName" w:val="NLC -- Arabic Hanging Indent"/>
    <w:docVar w:name="SWActiveDesign" w:val="NOR/SI"/>
    <w:docVar w:name="SWAllDesigns" w:val="NOR/SI|NLC -- Arabic Hanging Indent|"/>
    <w:docVar w:name="SWAllLineBreaks" w:val="NOR/SI~~0|0|0|0|0|0|0|0|0|@@NLC -- Arabic Hanging Indent~~0|0|0|0|0|0|0|0|0|@@"/>
    <w:docVar w:name="SWDocIDLayout" w:val="42"/>
    <w:docVar w:name="SWDocIDLocation" w:val="1"/>
  </w:docVars>
  <w:rsids>
    <w:rsidRoot w:val="006F2B73"/>
    <w:rsid w:val="000263EF"/>
    <w:rsid w:val="00047EA0"/>
    <w:rsid w:val="00053267"/>
    <w:rsid w:val="000773F7"/>
    <w:rsid w:val="000826C6"/>
    <w:rsid w:val="000863B5"/>
    <w:rsid w:val="00086975"/>
    <w:rsid w:val="000912C0"/>
    <w:rsid w:val="000926C4"/>
    <w:rsid w:val="000A479B"/>
    <w:rsid w:val="000B4ADC"/>
    <w:rsid w:val="000C67A2"/>
    <w:rsid w:val="000E2B98"/>
    <w:rsid w:val="000F2025"/>
    <w:rsid w:val="0011282D"/>
    <w:rsid w:val="0011707F"/>
    <w:rsid w:val="00121F8D"/>
    <w:rsid w:val="00125D9E"/>
    <w:rsid w:val="00146EAF"/>
    <w:rsid w:val="00162994"/>
    <w:rsid w:val="00163005"/>
    <w:rsid w:val="0016532F"/>
    <w:rsid w:val="00170432"/>
    <w:rsid w:val="00174664"/>
    <w:rsid w:val="00176034"/>
    <w:rsid w:val="001762BC"/>
    <w:rsid w:val="0018078B"/>
    <w:rsid w:val="00195B90"/>
    <w:rsid w:val="001971AF"/>
    <w:rsid w:val="001A0EE5"/>
    <w:rsid w:val="001A656F"/>
    <w:rsid w:val="001B620D"/>
    <w:rsid w:val="001F3E34"/>
    <w:rsid w:val="00200446"/>
    <w:rsid w:val="00200DA7"/>
    <w:rsid w:val="00231DF4"/>
    <w:rsid w:val="00243C24"/>
    <w:rsid w:val="0028275D"/>
    <w:rsid w:val="00296AE4"/>
    <w:rsid w:val="002973A0"/>
    <w:rsid w:val="002B5ADD"/>
    <w:rsid w:val="00325E9B"/>
    <w:rsid w:val="00341EA4"/>
    <w:rsid w:val="00341EA6"/>
    <w:rsid w:val="00350CC0"/>
    <w:rsid w:val="003610F2"/>
    <w:rsid w:val="003833E2"/>
    <w:rsid w:val="003863EA"/>
    <w:rsid w:val="003951D8"/>
    <w:rsid w:val="003A1911"/>
    <w:rsid w:val="003C16EB"/>
    <w:rsid w:val="003C4BFC"/>
    <w:rsid w:val="003D2C1D"/>
    <w:rsid w:val="003D4DDB"/>
    <w:rsid w:val="003D4EB7"/>
    <w:rsid w:val="003D7CB6"/>
    <w:rsid w:val="0040031F"/>
    <w:rsid w:val="00441402"/>
    <w:rsid w:val="00454FF8"/>
    <w:rsid w:val="00455B36"/>
    <w:rsid w:val="00455B40"/>
    <w:rsid w:val="004638F1"/>
    <w:rsid w:val="00466B0C"/>
    <w:rsid w:val="00471F9A"/>
    <w:rsid w:val="00495EF3"/>
    <w:rsid w:val="004A1B1C"/>
    <w:rsid w:val="004A1D05"/>
    <w:rsid w:val="004A4C64"/>
    <w:rsid w:val="004A5445"/>
    <w:rsid w:val="004A6696"/>
    <w:rsid w:val="004C5B9A"/>
    <w:rsid w:val="004D10C9"/>
    <w:rsid w:val="004D4017"/>
    <w:rsid w:val="004D6E33"/>
    <w:rsid w:val="004E0AA2"/>
    <w:rsid w:val="004E38D4"/>
    <w:rsid w:val="004F782B"/>
    <w:rsid w:val="004F7C45"/>
    <w:rsid w:val="00526CB1"/>
    <w:rsid w:val="00527BBE"/>
    <w:rsid w:val="00547583"/>
    <w:rsid w:val="00562783"/>
    <w:rsid w:val="0057643E"/>
    <w:rsid w:val="00581CDB"/>
    <w:rsid w:val="00585A6A"/>
    <w:rsid w:val="005A33B1"/>
    <w:rsid w:val="005A7F3E"/>
    <w:rsid w:val="005B6929"/>
    <w:rsid w:val="005C525B"/>
    <w:rsid w:val="005D7408"/>
    <w:rsid w:val="005E2F1F"/>
    <w:rsid w:val="005E6EB1"/>
    <w:rsid w:val="005F36BA"/>
    <w:rsid w:val="005F5047"/>
    <w:rsid w:val="005F5F17"/>
    <w:rsid w:val="0061212C"/>
    <w:rsid w:val="006214CC"/>
    <w:rsid w:val="0062374D"/>
    <w:rsid w:val="006254EC"/>
    <w:rsid w:val="006271F5"/>
    <w:rsid w:val="00636542"/>
    <w:rsid w:val="00660A94"/>
    <w:rsid w:val="00663382"/>
    <w:rsid w:val="00671EC2"/>
    <w:rsid w:val="00691EE9"/>
    <w:rsid w:val="006A6CCA"/>
    <w:rsid w:val="006B2DC2"/>
    <w:rsid w:val="006C3D34"/>
    <w:rsid w:val="006D2C2A"/>
    <w:rsid w:val="006D5A2A"/>
    <w:rsid w:val="006F2B73"/>
    <w:rsid w:val="00715287"/>
    <w:rsid w:val="00717237"/>
    <w:rsid w:val="007337AE"/>
    <w:rsid w:val="00773575"/>
    <w:rsid w:val="00776C41"/>
    <w:rsid w:val="007B7BC4"/>
    <w:rsid w:val="007C7CD3"/>
    <w:rsid w:val="007E4D25"/>
    <w:rsid w:val="007E6451"/>
    <w:rsid w:val="00804A90"/>
    <w:rsid w:val="00825D37"/>
    <w:rsid w:val="00831AB0"/>
    <w:rsid w:val="00832971"/>
    <w:rsid w:val="00832BA9"/>
    <w:rsid w:val="0083522E"/>
    <w:rsid w:val="008404CC"/>
    <w:rsid w:val="008458A5"/>
    <w:rsid w:val="00875360"/>
    <w:rsid w:val="0087591A"/>
    <w:rsid w:val="00877CE8"/>
    <w:rsid w:val="008A7100"/>
    <w:rsid w:val="008B0DB6"/>
    <w:rsid w:val="008B434C"/>
    <w:rsid w:val="008E05D8"/>
    <w:rsid w:val="008E783D"/>
    <w:rsid w:val="008F20C2"/>
    <w:rsid w:val="00905998"/>
    <w:rsid w:val="00935684"/>
    <w:rsid w:val="00965EF4"/>
    <w:rsid w:val="009A05F1"/>
    <w:rsid w:val="009A2058"/>
    <w:rsid w:val="009B02E1"/>
    <w:rsid w:val="009C5B03"/>
    <w:rsid w:val="009D2F6F"/>
    <w:rsid w:val="009D7CA6"/>
    <w:rsid w:val="00A01B8A"/>
    <w:rsid w:val="00A0341F"/>
    <w:rsid w:val="00A05AF7"/>
    <w:rsid w:val="00A0612B"/>
    <w:rsid w:val="00A12376"/>
    <w:rsid w:val="00A23526"/>
    <w:rsid w:val="00A302C6"/>
    <w:rsid w:val="00A36B8A"/>
    <w:rsid w:val="00A812D1"/>
    <w:rsid w:val="00A82BE9"/>
    <w:rsid w:val="00A85489"/>
    <w:rsid w:val="00A91F4D"/>
    <w:rsid w:val="00A9696A"/>
    <w:rsid w:val="00AB3B95"/>
    <w:rsid w:val="00AC1C9B"/>
    <w:rsid w:val="00AD2450"/>
    <w:rsid w:val="00AD39FC"/>
    <w:rsid w:val="00AD7DE4"/>
    <w:rsid w:val="00AE10B4"/>
    <w:rsid w:val="00AE2961"/>
    <w:rsid w:val="00AE4D69"/>
    <w:rsid w:val="00AE57A6"/>
    <w:rsid w:val="00AF10EB"/>
    <w:rsid w:val="00B0249B"/>
    <w:rsid w:val="00B170CB"/>
    <w:rsid w:val="00B304B4"/>
    <w:rsid w:val="00B36F1E"/>
    <w:rsid w:val="00B53A10"/>
    <w:rsid w:val="00B579E0"/>
    <w:rsid w:val="00B60D66"/>
    <w:rsid w:val="00B66DE7"/>
    <w:rsid w:val="00B74681"/>
    <w:rsid w:val="00B7741B"/>
    <w:rsid w:val="00B901B3"/>
    <w:rsid w:val="00BA2791"/>
    <w:rsid w:val="00BA4A72"/>
    <w:rsid w:val="00BB23F5"/>
    <w:rsid w:val="00BE3251"/>
    <w:rsid w:val="00BE7DFE"/>
    <w:rsid w:val="00BF37BE"/>
    <w:rsid w:val="00C11FC0"/>
    <w:rsid w:val="00C172AC"/>
    <w:rsid w:val="00C33392"/>
    <w:rsid w:val="00C52341"/>
    <w:rsid w:val="00C706E9"/>
    <w:rsid w:val="00C73950"/>
    <w:rsid w:val="00C9222A"/>
    <w:rsid w:val="00C95DC7"/>
    <w:rsid w:val="00CC65D4"/>
    <w:rsid w:val="00CD1BEB"/>
    <w:rsid w:val="00CD3521"/>
    <w:rsid w:val="00D2700B"/>
    <w:rsid w:val="00D41758"/>
    <w:rsid w:val="00D41E2A"/>
    <w:rsid w:val="00D63950"/>
    <w:rsid w:val="00D67D7F"/>
    <w:rsid w:val="00D816A3"/>
    <w:rsid w:val="00D83BDF"/>
    <w:rsid w:val="00D875B3"/>
    <w:rsid w:val="00D9700E"/>
    <w:rsid w:val="00DB6762"/>
    <w:rsid w:val="00DC2941"/>
    <w:rsid w:val="00DC405A"/>
    <w:rsid w:val="00DC4AF8"/>
    <w:rsid w:val="00DE6E44"/>
    <w:rsid w:val="00E12074"/>
    <w:rsid w:val="00E3174E"/>
    <w:rsid w:val="00E34978"/>
    <w:rsid w:val="00E439D5"/>
    <w:rsid w:val="00E5481D"/>
    <w:rsid w:val="00E71E0D"/>
    <w:rsid w:val="00E83007"/>
    <w:rsid w:val="00E86A6B"/>
    <w:rsid w:val="00E978D2"/>
    <w:rsid w:val="00EA62F2"/>
    <w:rsid w:val="00EB55AD"/>
    <w:rsid w:val="00EC36DE"/>
    <w:rsid w:val="00EE1919"/>
    <w:rsid w:val="00EF1F3E"/>
    <w:rsid w:val="00EF7555"/>
    <w:rsid w:val="00F04223"/>
    <w:rsid w:val="00F1076A"/>
    <w:rsid w:val="00F40CDA"/>
    <w:rsid w:val="00F52C08"/>
    <w:rsid w:val="00F57C33"/>
    <w:rsid w:val="00F60A73"/>
    <w:rsid w:val="00F7280A"/>
    <w:rsid w:val="00F75F91"/>
    <w:rsid w:val="00F83779"/>
    <w:rsid w:val="00FB735E"/>
    <w:rsid w:val="00FC3E6A"/>
    <w:rsid w:val="00FC52D0"/>
    <w:rsid w:val="00FC57F8"/>
    <w:rsid w:val="00FD2131"/>
    <w:rsid w:val="00FE15FB"/>
    <w:rsid w:val="00FE1F0B"/>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61AF3"/>
  <w15:docId w15:val="{71370A10-DC44-4B7C-952C-7EB88BCE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Theme="minorHAnsi" w:cstheme="minorBidi"/>
      <w:sz w:val="24"/>
      <w:szCs w:val="24"/>
    </w:rPr>
  </w:style>
  <w:style w:type="paragraph" w:styleId="Heading1">
    <w:name w:val="heading 1"/>
    <w:basedOn w:val="Normal"/>
    <w:next w:val="Normal"/>
    <w:link w:val="Heading1Char"/>
    <w:uiPriority w:val="9"/>
    <w:qFormat/>
    <w:locked/>
    <w:pPr>
      <w:numPr>
        <w:numId w:val="26"/>
      </w:numPr>
      <w:tabs>
        <w:tab w:val="clear" w:pos="0"/>
        <w:tab w:val="num" w:pos="720"/>
      </w:tabs>
      <w:spacing w:after="240"/>
      <w:jc w:val="left"/>
      <w:outlineLvl w:val="0"/>
    </w:pPr>
    <w:rPr>
      <w:rFonts w:eastAsia="Times New Roman" w:cs="Times New Roman"/>
      <w:b/>
      <w:caps/>
    </w:rPr>
  </w:style>
  <w:style w:type="paragraph" w:styleId="Heading2">
    <w:name w:val="heading 2"/>
    <w:basedOn w:val="Normal"/>
    <w:next w:val="Normal"/>
    <w:link w:val="Heading2Char"/>
    <w:uiPriority w:val="9"/>
    <w:qFormat/>
    <w:pPr>
      <w:numPr>
        <w:ilvl w:val="1"/>
        <w:numId w:val="26"/>
      </w:numPr>
      <w:tabs>
        <w:tab w:val="clear" w:pos="0"/>
      </w:tabs>
      <w:spacing w:after="60"/>
      <w:outlineLvl w:val="1"/>
    </w:pPr>
    <w:rPr>
      <w:rFonts w:eastAsia="Times New Roman" w:cs="Times New Roman"/>
      <w:szCs w:val="20"/>
    </w:rPr>
  </w:style>
  <w:style w:type="paragraph" w:styleId="Heading3">
    <w:name w:val="heading 3"/>
    <w:basedOn w:val="Normal"/>
    <w:next w:val="Normal"/>
    <w:link w:val="Heading3Char"/>
    <w:uiPriority w:val="9"/>
    <w:qFormat/>
    <w:pPr>
      <w:numPr>
        <w:ilvl w:val="2"/>
        <w:numId w:val="26"/>
      </w:numPr>
      <w:tabs>
        <w:tab w:val="clear" w:pos="0"/>
        <w:tab w:val="num" w:pos="2440"/>
      </w:tabs>
      <w:spacing w:after="60"/>
      <w:outlineLvl w:val="2"/>
    </w:pPr>
    <w:rPr>
      <w:rFonts w:eastAsia="Times New Roman" w:cs="Times New Roman"/>
      <w:szCs w:val="20"/>
    </w:rPr>
  </w:style>
  <w:style w:type="paragraph" w:styleId="Heading4">
    <w:name w:val="heading 4"/>
    <w:basedOn w:val="Normal"/>
    <w:next w:val="Normal"/>
    <w:link w:val="Heading4Char"/>
    <w:uiPriority w:val="9"/>
    <w:qFormat/>
    <w:locked/>
    <w:pPr>
      <w:numPr>
        <w:ilvl w:val="3"/>
        <w:numId w:val="26"/>
      </w:numPr>
      <w:tabs>
        <w:tab w:val="clear" w:pos="0"/>
        <w:tab w:val="num" w:pos="3240"/>
      </w:tabs>
      <w:spacing w:after="60"/>
      <w:outlineLvl w:val="3"/>
    </w:pPr>
    <w:rPr>
      <w:rFonts w:eastAsia="Times New Roman" w:cs="Times New Roman"/>
    </w:rPr>
  </w:style>
  <w:style w:type="paragraph" w:styleId="Heading5">
    <w:name w:val="heading 5"/>
    <w:basedOn w:val="Normal"/>
    <w:link w:val="Heading5Char"/>
    <w:uiPriority w:val="9"/>
    <w:qFormat/>
    <w:locked/>
    <w:pPr>
      <w:numPr>
        <w:ilvl w:val="4"/>
        <w:numId w:val="26"/>
      </w:numPr>
      <w:tabs>
        <w:tab w:val="clear" w:pos="0"/>
      </w:tabs>
      <w:spacing w:after="60"/>
      <w:outlineLvl w:val="4"/>
    </w:pPr>
    <w:rPr>
      <w:rFonts w:eastAsia="Times New Roman" w:cs="Times New Roman"/>
    </w:rPr>
  </w:style>
  <w:style w:type="paragraph" w:styleId="Heading6">
    <w:name w:val="heading 6"/>
    <w:basedOn w:val="Normal"/>
    <w:next w:val="Normal"/>
    <w:link w:val="Heading6Char"/>
    <w:uiPriority w:val="9"/>
    <w:qFormat/>
    <w:locked/>
    <w:pPr>
      <w:numPr>
        <w:ilvl w:val="5"/>
        <w:numId w:val="26"/>
      </w:numPr>
      <w:tabs>
        <w:tab w:val="clear" w:pos="0"/>
      </w:tabs>
      <w:spacing w:before="240" w:after="60"/>
      <w:outlineLvl w:val="5"/>
    </w:pPr>
    <w:rPr>
      <w:rFonts w:eastAsia="Times New Roman" w:cs="Times New Roman"/>
      <w:b/>
      <w:sz w:val="22"/>
    </w:rPr>
  </w:style>
  <w:style w:type="paragraph" w:styleId="Heading7">
    <w:name w:val="heading 7"/>
    <w:basedOn w:val="Normal"/>
    <w:next w:val="Normal"/>
    <w:link w:val="Heading7Char"/>
    <w:uiPriority w:val="9"/>
    <w:qFormat/>
    <w:locked/>
    <w:pPr>
      <w:keepNext/>
      <w:keepLines/>
      <w:numPr>
        <w:ilvl w:val="6"/>
        <w:numId w:val="26"/>
      </w:numPr>
      <w:tabs>
        <w:tab w:val="clear" w:pos="0"/>
      </w:tabs>
      <w:spacing w:before="200"/>
      <w:outlineLvl w:val="6"/>
    </w:pPr>
    <w:rPr>
      <w:rFonts w:ascii="Cambria" w:eastAsia="Times New Roman" w:hAnsi="Cambria" w:cs="Arial"/>
      <w:i/>
      <w:color w:val="404040" w:themeColor="text1" w:themeTint="BF"/>
    </w:rPr>
  </w:style>
  <w:style w:type="paragraph" w:styleId="Heading8">
    <w:name w:val="heading 8"/>
    <w:basedOn w:val="Normal"/>
    <w:next w:val="Normal"/>
    <w:link w:val="Heading8Char"/>
    <w:uiPriority w:val="9"/>
    <w:qFormat/>
    <w:locked/>
    <w:pPr>
      <w:keepNext/>
      <w:keepLines/>
      <w:numPr>
        <w:ilvl w:val="7"/>
        <w:numId w:val="26"/>
      </w:numPr>
      <w:tabs>
        <w:tab w:val="clear" w:pos="0"/>
      </w:tabs>
      <w:spacing w:before="200"/>
      <w:outlineLvl w:val="7"/>
    </w:pPr>
    <w:rPr>
      <w:rFonts w:ascii="Cambria" w:eastAsia="Times New Roman" w:hAnsi="Cambria" w:cs="Arial"/>
      <w:color w:val="404040" w:themeColor="text1" w:themeTint="BF"/>
      <w:sz w:val="20"/>
    </w:rPr>
  </w:style>
  <w:style w:type="paragraph" w:styleId="Heading9">
    <w:name w:val="heading 9"/>
    <w:basedOn w:val="Normal"/>
    <w:next w:val="Normal"/>
    <w:link w:val="Heading9Char"/>
    <w:uiPriority w:val="9"/>
    <w:qFormat/>
    <w:locked/>
    <w:pPr>
      <w:keepNext/>
      <w:keepLines/>
      <w:numPr>
        <w:ilvl w:val="8"/>
        <w:numId w:val="26"/>
      </w:numPr>
      <w:tabs>
        <w:tab w:val="clear" w:pos="0"/>
      </w:tabs>
      <w:spacing w:before="200"/>
      <w:outlineLvl w:val="8"/>
    </w:pPr>
    <w:rPr>
      <w:rFonts w:ascii="Cambria" w:eastAsia="Times New Roman" w:hAnsi="Cambria" w:cs="Arial"/>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Pr>
      <w:sz w:val="24"/>
    </w:rPr>
  </w:style>
  <w:style w:type="character" w:customStyle="1" w:styleId="Heading3Char">
    <w:name w:val="Heading 3 Char"/>
    <w:basedOn w:val="DefaultParagraphFont"/>
    <w:link w:val="Heading3"/>
    <w:uiPriority w:val="9"/>
    <w:locked/>
    <w:rPr>
      <w:sz w:val="24"/>
    </w:rPr>
  </w:style>
  <w:style w:type="paragraph" w:customStyle="1" w:styleId="Blockquote">
    <w:name w:val="Blockquote"/>
    <w:basedOn w:val="Normal"/>
    <w:pPr>
      <w:spacing w:before="100" w:after="100"/>
      <w:ind w:left="360" w:right="360"/>
    </w:pPr>
  </w:style>
  <w:style w:type="character" w:styleId="Emphasis">
    <w:name w:val="Emphasis"/>
    <w:qFormat/>
    <w:rPr>
      <w:rFonts w:cs="Times New Roman"/>
      <w: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eastAsiaTheme="minorHAnsi" w:cstheme="minorBidi"/>
      <w:sz w:val="24"/>
      <w:szCs w:val="24"/>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odyTextIndent">
    <w:name w:val="Body Text Indent"/>
    <w:basedOn w:val="Normal"/>
    <w:link w:val="BodyTextIndentChar"/>
    <w:pPr>
      <w:keepNext/>
      <w:keepLines/>
      <w:widowControl w:val="0"/>
      <w:tabs>
        <w:tab w:val="left" w:pos="-720"/>
      </w:tabs>
      <w:suppressAutoHyphens/>
      <w:spacing w:after="60"/>
      <w:ind w:left="360"/>
    </w:pPr>
    <w:rPr>
      <w:rFonts w:ascii="Comic Sans MS" w:hAnsi="Comic Sans MS"/>
    </w:rPr>
  </w:style>
  <w:style w:type="character" w:customStyle="1" w:styleId="BodyTextIndentChar">
    <w:name w:val="Body Text Indent Char"/>
    <w:link w:val="BodyTextIndent"/>
    <w:semiHidden/>
    <w:locked/>
    <w:rPr>
      <w:rFonts w:cs="Times New Roman"/>
    </w:rPr>
  </w:style>
  <w:style w:type="character" w:customStyle="1" w:styleId="grame">
    <w:name w:val="grame"/>
    <w:rPr>
      <w:rFonts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eastAsiaTheme="minorHAnsi" w:cstheme="minorBidi"/>
      <w:sz w:val="24"/>
      <w:szCs w:val="24"/>
    </w:rPr>
  </w:style>
  <w:style w:type="character" w:styleId="Hyperlink">
    <w:name w:val="Hyperlink"/>
    <w:rPr>
      <w:rFonts w:cs="Times New Roman"/>
      <w:color w:val="0000FF"/>
      <w:u w:val="single"/>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locked/>
    <w:rPr>
      <w:rFonts w:cs="Times New Roman"/>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rPr>
  </w:style>
  <w:style w:type="character" w:styleId="FollowedHyperlink">
    <w:name w:val="FollowedHyperlink"/>
    <w:rPr>
      <w:rFonts w:cs="Times New Roman"/>
      <w:color w:val="800080"/>
      <w:u w:val="single"/>
    </w:rPr>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link w:val="TitleChar"/>
    <w:qFormat/>
    <w:locked/>
    <w:pPr>
      <w:spacing w:before="240" w:after="60"/>
      <w:jc w:val="center"/>
      <w:outlineLvl w:val="0"/>
    </w:pPr>
    <w:rPr>
      <w:rFonts w:eastAsia="Times New Roman" w:cs="Times New Roman"/>
      <w:b/>
      <w:kern w:val="28"/>
      <w:szCs w:val="20"/>
    </w:rPr>
  </w:style>
  <w:style w:type="character" w:customStyle="1" w:styleId="TitleChar">
    <w:name w:val="Title Char"/>
    <w:basedOn w:val="DefaultParagraphFont"/>
    <w:link w:val="Title"/>
    <w:rPr>
      <w:b/>
      <w:kern w:val="28"/>
      <w:sz w:val="24"/>
    </w:rPr>
  </w:style>
  <w:style w:type="paragraph" w:styleId="ListParagraph">
    <w:name w:val="List Paragraph"/>
    <w:basedOn w:val="Normal"/>
    <w:uiPriority w:val="34"/>
    <w:qFormat/>
    <w:pPr>
      <w:ind w:left="720"/>
      <w:contextualSpacing/>
    </w:pPr>
  </w:style>
  <w:style w:type="paragraph" w:customStyle="1" w:styleId="Email">
    <w:name w:val="Email"/>
    <w:basedOn w:val="Normal"/>
    <w:rPr>
      <w:rFonts w:ascii="Arial" w:hAnsi="Arial" w:cs="Arial"/>
      <w:sz w:val="20"/>
      <w:szCs w:val="20"/>
    </w:rPr>
  </w:style>
  <w:style w:type="paragraph" w:styleId="Revision">
    <w:name w:val="Revision"/>
    <w:hidden/>
    <w:uiPriority w:val="99"/>
    <w:semiHidden/>
  </w:style>
  <w:style w:type="character" w:customStyle="1" w:styleId="Heading1Char">
    <w:name w:val="Heading 1 Char"/>
    <w:basedOn w:val="DefaultParagraphFont"/>
    <w:link w:val="Heading1"/>
    <w:uiPriority w:val="9"/>
    <w:rPr>
      <w:b/>
      <w:caps/>
      <w:sz w:val="24"/>
      <w:szCs w:val="24"/>
    </w:rPr>
  </w:style>
  <w:style w:type="character" w:customStyle="1" w:styleId="WW8Num1z1">
    <w:name w:val="WW8Num1z1"/>
    <w:rPr>
      <w:rFonts w:ascii="Courier New" w:hAnsi="Courier New"/>
      <w:sz w:val="20"/>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style>
  <w:style w:type="table" w:styleId="TableGrid">
    <w:name w:val="Table Grid"/>
    <w:basedOn w:val="TableNormal"/>
    <w:uiPriority w:val="59"/>
    <w:locked/>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sz w:val="24"/>
      <w:szCs w:val="24"/>
    </w:rPr>
  </w:style>
  <w:style w:type="character" w:customStyle="1" w:styleId="Heading5Char">
    <w:name w:val="Heading 5 Char"/>
    <w:basedOn w:val="DefaultParagraphFont"/>
    <w:link w:val="Heading5"/>
    <w:uiPriority w:val="9"/>
    <w:rPr>
      <w:sz w:val="24"/>
      <w:szCs w:val="24"/>
    </w:rPr>
  </w:style>
  <w:style w:type="character" w:customStyle="1" w:styleId="Heading6Char">
    <w:name w:val="Heading 6 Char"/>
    <w:basedOn w:val="DefaultParagraphFont"/>
    <w:link w:val="Heading6"/>
    <w:uiPriority w:val="9"/>
    <w:rPr>
      <w:b/>
      <w:sz w:val="22"/>
      <w:szCs w:val="24"/>
    </w:rPr>
  </w:style>
  <w:style w:type="character" w:customStyle="1" w:styleId="Heading7Char">
    <w:name w:val="Heading 7 Char"/>
    <w:basedOn w:val="DefaultParagraphFont"/>
    <w:link w:val="Heading7"/>
    <w:uiPriority w:val="9"/>
    <w:rPr>
      <w:rFonts w:ascii="Cambria" w:hAnsi="Cambria" w:cs="Arial"/>
      <w:i/>
      <w:color w:val="404040" w:themeColor="text1" w:themeTint="BF"/>
      <w:sz w:val="24"/>
      <w:szCs w:val="24"/>
    </w:rPr>
  </w:style>
  <w:style w:type="character" w:customStyle="1" w:styleId="Heading8Char">
    <w:name w:val="Heading 8 Char"/>
    <w:basedOn w:val="DefaultParagraphFont"/>
    <w:link w:val="Heading8"/>
    <w:uiPriority w:val="9"/>
    <w:rPr>
      <w:rFonts w:ascii="Cambria" w:hAnsi="Cambria" w:cs="Arial"/>
      <w:color w:val="404040" w:themeColor="text1" w:themeTint="BF"/>
      <w:szCs w:val="24"/>
    </w:rPr>
  </w:style>
  <w:style w:type="character" w:customStyle="1" w:styleId="Heading9Char">
    <w:name w:val="Heading 9 Char"/>
    <w:basedOn w:val="DefaultParagraphFont"/>
    <w:link w:val="Heading9"/>
    <w:uiPriority w:val="9"/>
    <w:rPr>
      <w:rFonts w:ascii="Cambria" w:hAnsi="Cambria" w:cs="Arial"/>
      <w:i/>
      <w:color w:val="404040" w:themeColor="text1" w:themeTint="BF"/>
      <w:szCs w:val="24"/>
    </w:rPr>
  </w:style>
  <w:style w:type="paragraph" w:customStyle="1" w:styleId="HeadingCont1">
    <w:name w:val="Heading Cont 1"/>
    <w:basedOn w:val="Normal"/>
    <w:link w:val="HeadingCont1Char"/>
    <w:rPr>
      <w:rFonts w:eastAsia="Times New Roman" w:cs="Times New Roman"/>
      <w:szCs w:val="20"/>
    </w:rPr>
  </w:style>
  <w:style w:type="character" w:customStyle="1" w:styleId="HeadingCont1Char">
    <w:name w:val="Heading Cont 1 Char"/>
    <w:basedOn w:val="DefaultParagraphFont"/>
    <w:link w:val="HeadingCont1"/>
    <w:rPr>
      <w:sz w:val="24"/>
    </w:rPr>
  </w:style>
  <w:style w:type="paragraph" w:customStyle="1" w:styleId="HeadingCont2">
    <w:name w:val="Heading Cont 2"/>
    <w:basedOn w:val="Normal"/>
    <w:link w:val="HeadingCont2Char"/>
    <w:rPr>
      <w:rFonts w:eastAsia="Times New Roman" w:cs="Times New Roman"/>
      <w:szCs w:val="20"/>
    </w:rPr>
  </w:style>
  <w:style w:type="character" w:customStyle="1" w:styleId="HeadingCont2Char">
    <w:name w:val="Heading Cont 2 Char"/>
    <w:basedOn w:val="DefaultParagraphFont"/>
    <w:link w:val="HeadingCont2"/>
    <w:rPr>
      <w:sz w:val="24"/>
    </w:rPr>
  </w:style>
  <w:style w:type="paragraph" w:customStyle="1" w:styleId="HeadingCont3">
    <w:name w:val="Heading Cont 3"/>
    <w:basedOn w:val="Normal"/>
    <w:link w:val="HeadingCont3Char"/>
    <w:rPr>
      <w:rFonts w:eastAsia="Times New Roman" w:cs="Times New Roman"/>
      <w:szCs w:val="20"/>
    </w:rPr>
  </w:style>
  <w:style w:type="character" w:customStyle="1" w:styleId="HeadingCont3Char">
    <w:name w:val="Heading Cont 3 Char"/>
    <w:basedOn w:val="DefaultParagraphFont"/>
    <w:link w:val="HeadingCont3"/>
    <w:rPr>
      <w:sz w:val="24"/>
    </w:rPr>
  </w:style>
  <w:style w:type="paragraph" w:customStyle="1" w:styleId="HeadingCont4">
    <w:name w:val="Heading Cont 4"/>
    <w:basedOn w:val="Normal"/>
    <w:link w:val="HeadingCont4Char"/>
    <w:rPr>
      <w:rFonts w:eastAsia="Times New Roman" w:cs="Times New Roman"/>
      <w:szCs w:val="20"/>
    </w:rPr>
  </w:style>
  <w:style w:type="character" w:customStyle="1" w:styleId="HeadingCont4Char">
    <w:name w:val="Heading Cont 4 Char"/>
    <w:basedOn w:val="DefaultParagraphFont"/>
    <w:link w:val="HeadingCont4"/>
    <w:rPr>
      <w:sz w:val="24"/>
    </w:rPr>
  </w:style>
  <w:style w:type="paragraph" w:customStyle="1" w:styleId="HeadingCont5">
    <w:name w:val="Heading Cont 5"/>
    <w:basedOn w:val="Normal"/>
    <w:link w:val="HeadingCont5Char"/>
    <w:rPr>
      <w:rFonts w:eastAsia="Times New Roman" w:cs="Times New Roman"/>
      <w:szCs w:val="20"/>
    </w:rPr>
  </w:style>
  <w:style w:type="character" w:customStyle="1" w:styleId="HeadingCont5Char">
    <w:name w:val="Heading Cont 5 Char"/>
    <w:basedOn w:val="DefaultParagraphFont"/>
    <w:link w:val="HeadingCont5"/>
    <w:rPr>
      <w:sz w:val="24"/>
    </w:rPr>
  </w:style>
  <w:style w:type="paragraph" w:customStyle="1" w:styleId="HeadingCont6">
    <w:name w:val="Heading Cont 6"/>
    <w:basedOn w:val="Normal"/>
    <w:link w:val="HeadingCont6Char"/>
    <w:rPr>
      <w:rFonts w:eastAsia="Times New Roman" w:cs="Times New Roman"/>
      <w:szCs w:val="20"/>
    </w:rPr>
  </w:style>
  <w:style w:type="character" w:customStyle="1" w:styleId="HeadingCont6Char">
    <w:name w:val="Heading Cont 6 Char"/>
    <w:basedOn w:val="DefaultParagraphFont"/>
    <w:link w:val="HeadingCont6"/>
    <w:rPr>
      <w:sz w:val="24"/>
    </w:rPr>
  </w:style>
  <w:style w:type="paragraph" w:customStyle="1" w:styleId="HeadingCont7">
    <w:name w:val="Heading Cont 7"/>
    <w:basedOn w:val="Normal"/>
    <w:link w:val="HeadingCont7Char"/>
    <w:rPr>
      <w:rFonts w:eastAsia="Times New Roman" w:cs="Times New Roman"/>
      <w:szCs w:val="20"/>
    </w:rPr>
  </w:style>
  <w:style w:type="character" w:customStyle="1" w:styleId="HeadingCont7Char">
    <w:name w:val="Heading Cont 7 Char"/>
    <w:basedOn w:val="DefaultParagraphFont"/>
    <w:link w:val="HeadingCont7"/>
    <w:rPr>
      <w:sz w:val="24"/>
    </w:rPr>
  </w:style>
  <w:style w:type="paragraph" w:customStyle="1" w:styleId="HeadingCont8">
    <w:name w:val="Heading Cont 8"/>
    <w:basedOn w:val="Normal"/>
    <w:link w:val="HeadingCont8Char"/>
    <w:rPr>
      <w:rFonts w:eastAsia="Times New Roman" w:cs="Times New Roman"/>
      <w:szCs w:val="20"/>
    </w:rPr>
  </w:style>
  <w:style w:type="character" w:customStyle="1" w:styleId="HeadingCont8Char">
    <w:name w:val="Heading Cont 8 Char"/>
    <w:basedOn w:val="DefaultParagraphFont"/>
    <w:link w:val="HeadingCont8"/>
    <w:rPr>
      <w:sz w:val="24"/>
    </w:rPr>
  </w:style>
  <w:style w:type="paragraph" w:customStyle="1" w:styleId="HeadingCont9">
    <w:name w:val="Heading Cont 9"/>
    <w:basedOn w:val="Normal"/>
    <w:link w:val="HeadingCont9Char"/>
    <w:rPr>
      <w:rFonts w:eastAsia="Times New Roman" w:cs="Times New Roman"/>
      <w:szCs w:val="20"/>
    </w:rPr>
  </w:style>
  <w:style w:type="character" w:customStyle="1" w:styleId="HeadingCont9Char">
    <w:name w:val="Heading Cont 9 Char"/>
    <w:basedOn w:val="DefaultParagraphFont"/>
    <w:link w:val="HeadingCont9"/>
    <w:rPr>
      <w:sz w:val="24"/>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pPr>
      <w:spacing w:after="240"/>
      <w:ind w:left="720" w:hanging="720"/>
    </w:pPr>
    <w:rPr>
      <w:rFonts w:eastAsia="Times New Roman" w:cs="Times New Roman"/>
      <w:szCs w:val="20"/>
    </w:rPr>
  </w:style>
  <w:style w:type="character" w:customStyle="1" w:styleId="FootnoteTextChar">
    <w:name w:val="Footnote Text Char"/>
    <w:basedOn w:val="DefaultParagraphFont"/>
    <w:link w:val="FootnoteText"/>
    <w:rPr>
      <w:sz w:val="24"/>
    </w:rPr>
  </w:style>
  <w:style w:type="paragraph" w:customStyle="1" w:styleId="LetAddress">
    <w:name w:val="LetAddress"/>
    <w:basedOn w:val="Normal"/>
    <w:pPr>
      <w:widowControl w:val="0"/>
    </w:pPr>
    <w:rPr>
      <w:rFonts w:eastAsia="Times New Roman" w:cs="Times New Roman"/>
      <w:snapToGrid w:val="0"/>
      <w:szCs w:val="20"/>
    </w:rPr>
  </w:style>
  <w:style w:type="paragraph" w:customStyle="1" w:styleId="LetCC">
    <w:name w:val="LetCC"/>
    <w:basedOn w:val="Normal"/>
    <w:pPr>
      <w:widowControl w:val="0"/>
      <w:ind w:left="720" w:hanging="720"/>
    </w:pPr>
    <w:rPr>
      <w:rFonts w:eastAsia="Times New Roman" w:cs="Times New Roman"/>
      <w:snapToGrid w:val="0"/>
      <w:szCs w:val="20"/>
    </w:rPr>
  </w:style>
  <w:style w:type="paragraph" w:customStyle="1" w:styleId="LetClosing">
    <w:name w:val="LetClosing"/>
    <w:basedOn w:val="Normal"/>
    <w:pPr>
      <w:keepNext/>
      <w:widowControl w:val="0"/>
      <w:ind w:left="4320"/>
    </w:pPr>
    <w:rPr>
      <w:rFonts w:eastAsia="Times New Roman" w:cs="Times New Roman"/>
      <w:snapToGrid w:val="0"/>
      <w:szCs w:val="20"/>
    </w:rPr>
  </w:style>
  <w:style w:type="paragraph" w:customStyle="1" w:styleId="LetDate">
    <w:name w:val="LetDate"/>
    <w:basedOn w:val="Normal"/>
    <w:pPr>
      <w:widowControl w:val="0"/>
      <w:spacing w:before="240" w:after="720"/>
      <w:jc w:val="center"/>
    </w:pPr>
    <w:rPr>
      <w:rFonts w:eastAsia="Times New Roman" w:cs="Times New Roman"/>
      <w:snapToGrid w:val="0"/>
      <w:szCs w:val="20"/>
    </w:rPr>
  </w:style>
  <w:style w:type="paragraph" w:customStyle="1" w:styleId="LetDelivery">
    <w:name w:val="LetDelivery"/>
    <w:basedOn w:val="Normal"/>
    <w:pPr>
      <w:widowControl w:val="0"/>
      <w:jc w:val="center"/>
    </w:pPr>
    <w:rPr>
      <w:rFonts w:eastAsia="Times New Roman" w:cs="Times New Roman"/>
      <w:b/>
      <w:snapToGrid w:val="0"/>
      <w:szCs w:val="20"/>
      <w:u w:val="single"/>
    </w:rPr>
  </w:style>
  <w:style w:type="paragraph" w:customStyle="1" w:styleId="LetFirmName">
    <w:name w:val="LetFirmName"/>
    <w:basedOn w:val="Normal"/>
    <w:pPr>
      <w:widowControl w:val="0"/>
      <w:jc w:val="center"/>
    </w:pPr>
    <w:rPr>
      <w:rFonts w:ascii="EngraversGothic BT" w:eastAsia="Times New Roman" w:hAnsi="EngraversGothic BT" w:cs="Times New Roman"/>
      <w:snapToGrid w:val="0"/>
      <w:sz w:val="34"/>
      <w:szCs w:val="20"/>
    </w:rPr>
  </w:style>
  <w:style w:type="paragraph" w:customStyle="1" w:styleId="LetReLine">
    <w:name w:val="LetReLine"/>
    <w:basedOn w:val="Normal"/>
    <w:pPr>
      <w:widowControl w:val="0"/>
      <w:ind w:left="2160" w:hanging="720"/>
    </w:pPr>
    <w:rPr>
      <w:rFonts w:eastAsia="Times New Roman" w:cs="Times New Roman"/>
      <w:snapToGrid w:val="0"/>
      <w:szCs w:val="20"/>
    </w:rPr>
  </w:style>
  <w:style w:type="paragraph" w:customStyle="1" w:styleId="LetSalutation">
    <w:name w:val="LetSalutation"/>
    <w:basedOn w:val="Normal"/>
    <w:pPr>
      <w:widowControl w:val="0"/>
    </w:pPr>
    <w:rPr>
      <w:rFonts w:eastAsia="Times New Roman" w:cs="Times New Roman"/>
      <w:snapToGrid w:val="0"/>
      <w:szCs w:val="20"/>
    </w:rPr>
  </w:style>
  <w:style w:type="paragraph" w:customStyle="1" w:styleId="SP-BDSFL5-C">
    <w:name w:val="SP-B/DS FL.5-C"/>
    <w:basedOn w:val="Normal"/>
    <w:qFormat/>
    <w:pPr>
      <w:spacing w:line="480" w:lineRule="auto"/>
      <w:ind w:firstLine="720"/>
    </w:pPr>
    <w:rPr>
      <w:rFonts w:eastAsia="Times New Roman" w:cs="Times New Roman"/>
      <w:szCs w:val="20"/>
    </w:rPr>
  </w:style>
  <w:style w:type="paragraph" w:customStyle="1" w:styleId="SP-BDSFL1-D">
    <w:name w:val="SP-B/DS FL1-D"/>
    <w:basedOn w:val="Normal"/>
    <w:qFormat/>
    <w:pPr>
      <w:spacing w:line="480" w:lineRule="auto"/>
      <w:ind w:firstLine="1440"/>
    </w:pPr>
    <w:rPr>
      <w:rFonts w:eastAsia="Times New Roman" w:cs="Times New Roman"/>
      <w:szCs w:val="20"/>
    </w:rPr>
  </w:style>
  <w:style w:type="paragraph" w:customStyle="1" w:styleId="SP-BSSL5-P">
    <w:name w:val="SP-B/SS L.5-P"/>
    <w:basedOn w:val="Normal"/>
    <w:qFormat/>
    <w:pPr>
      <w:spacing w:after="240"/>
      <w:ind w:left="720"/>
    </w:pPr>
    <w:rPr>
      <w:rFonts w:eastAsia="Times New Roman" w:cs="Times New Roman"/>
      <w:szCs w:val="20"/>
    </w:rPr>
  </w:style>
  <w:style w:type="paragraph" w:customStyle="1" w:styleId="SP-BDSL5-G">
    <w:name w:val="SP-B/DS L.5-G"/>
    <w:basedOn w:val="SP-BSSL5-P"/>
    <w:qFormat/>
    <w:pPr>
      <w:spacing w:after="0" w:line="480" w:lineRule="auto"/>
    </w:pPr>
  </w:style>
  <w:style w:type="paragraph" w:customStyle="1" w:styleId="SP-QSSL1R1-X">
    <w:name w:val="SP-Q/SS L1/R1-X"/>
    <w:basedOn w:val="Normal"/>
    <w:qFormat/>
    <w:pPr>
      <w:spacing w:after="240"/>
      <w:ind w:left="1440" w:right="1440"/>
    </w:pPr>
    <w:rPr>
      <w:rFonts w:eastAsia="Times New Roman" w:cs="Times New Roman"/>
      <w:szCs w:val="20"/>
    </w:rPr>
  </w:style>
  <w:style w:type="paragraph" w:customStyle="1" w:styleId="SP-BDSL1R1-K">
    <w:name w:val="SP-B/DS L1/R1-K"/>
    <w:basedOn w:val="SP-QSSL1R1-X"/>
    <w:qFormat/>
    <w:pPr>
      <w:spacing w:line="480" w:lineRule="auto"/>
    </w:pPr>
  </w:style>
  <w:style w:type="paragraph" w:customStyle="1" w:styleId="SP-BSSL1-R">
    <w:name w:val="SP-B/SS L1-R"/>
    <w:basedOn w:val="Normal"/>
    <w:qFormat/>
    <w:pPr>
      <w:spacing w:after="240"/>
      <w:ind w:left="1440"/>
    </w:pPr>
    <w:rPr>
      <w:rFonts w:eastAsia="Times New Roman" w:cs="Times New Roman"/>
      <w:szCs w:val="20"/>
    </w:rPr>
  </w:style>
  <w:style w:type="paragraph" w:customStyle="1" w:styleId="SP-BDSL1-J">
    <w:name w:val="SP-B/DS L1-J"/>
    <w:basedOn w:val="SP-BSSL1-R"/>
    <w:qFormat/>
    <w:pPr>
      <w:spacing w:after="0" w:line="480" w:lineRule="auto"/>
    </w:pPr>
  </w:style>
  <w:style w:type="paragraph" w:customStyle="1" w:styleId="SP-BDS-B">
    <w:name w:val="SP-B/DS-B"/>
    <w:basedOn w:val="Normal"/>
    <w:qFormat/>
    <w:pPr>
      <w:spacing w:line="480" w:lineRule="auto"/>
    </w:pPr>
    <w:rPr>
      <w:rFonts w:eastAsia="Times New Roman" w:cs="Times New Roman"/>
      <w:szCs w:val="20"/>
    </w:rPr>
  </w:style>
  <w:style w:type="paragraph" w:customStyle="1" w:styleId="SP-BSSFL5-M">
    <w:name w:val="SP-B/SS FL.5-M"/>
    <w:basedOn w:val="Normal"/>
    <w:qFormat/>
    <w:pPr>
      <w:spacing w:after="240"/>
      <w:ind w:firstLine="720"/>
    </w:pPr>
    <w:rPr>
      <w:rFonts w:eastAsia="Times New Roman" w:cs="Times New Roman"/>
      <w:szCs w:val="20"/>
    </w:rPr>
  </w:style>
  <w:style w:type="paragraph" w:customStyle="1" w:styleId="SP-BSSFL1-N">
    <w:name w:val="SP-B/SS FL1-N"/>
    <w:basedOn w:val="Normal"/>
    <w:qFormat/>
    <w:pPr>
      <w:spacing w:after="240"/>
      <w:ind w:firstLine="1440"/>
    </w:pPr>
    <w:rPr>
      <w:rFonts w:eastAsia="Times New Roman" w:cs="Times New Roman"/>
      <w:szCs w:val="20"/>
    </w:rPr>
  </w:style>
  <w:style w:type="paragraph" w:customStyle="1" w:styleId="SP-BSS-L">
    <w:name w:val="SP-B/SS-L"/>
    <w:basedOn w:val="Normal"/>
    <w:qFormat/>
    <w:pPr>
      <w:spacing w:after="240"/>
    </w:pPr>
    <w:rPr>
      <w:rFonts w:eastAsia="Times New Roman" w:cs="Times New Roman"/>
      <w:szCs w:val="20"/>
    </w:rPr>
  </w:style>
  <w:style w:type="paragraph" w:customStyle="1" w:styleId="SP-QSSL5R5-U">
    <w:name w:val="SP-Q/SS L.5/R.5-U"/>
    <w:basedOn w:val="Normal"/>
    <w:qFormat/>
    <w:pPr>
      <w:spacing w:after="240"/>
      <w:ind w:left="720" w:right="720"/>
    </w:pPr>
    <w:rPr>
      <w:rFonts w:eastAsia="Times New Roman" w:cs="Times New Roman"/>
      <w:szCs w:val="20"/>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4"/>
      <w:szCs w:val="24"/>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semiHidden/>
    <w:unhideWhenUsed/>
    <w:pPr>
      <w:spacing w:after="0"/>
      <w:ind w:firstLine="360"/>
    </w:pPr>
  </w:style>
  <w:style w:type="character" w:customStyle="1" w:styleId="BodyTextFirstIndentChar">
    <w:name w:val="Body Text First Indent Char"/>
    <w:basedOn w:val="BodyTextChar"/>
    <w:link w:val="BodyTextFirstIndent"/>
    <w:semiHidden/>
    <w:rPr>
      <w:rFonts w:eastAsiaTheme="minorHAnsi" w:cstheme="minorBidi"/>
      <w:sz w:val="24"/>
      <w:szCs w:val="24"/>
    </w:rPr>
  </w:style>
  <w:style w:type="paragraph" w:styleId="BodyTextFirstIndent2">
    <w:name w:val="Body Text First Indent 2"/>
    <w:basedOn w:val="BodyTextIndent"/>
    <w:link w:val="BodyTextFirstIndent2Char"/>
    <w:semiHidden/>
    <w:unhideWhenUsed/>
    <w:pPr>
      <w:keepNext w:val="0"/>
      <w:keepLines w:val="0"/>
      <w:widowControl/>
      <w:tabs>
        <w:tab w:val="clear" w:pos="-720"/>
      </w:tabs>
      <w:suppressAutoHyphens w:val="0"/>
      <w:spacing w:after="0"/>
      <w:ind w:firstLine="360"/>
    </w:pPr>
    <w:rPr>
      <w:rFonts w:ascii="Times New Roman" w:hAnsi="Times New Roman"/>
    </w:rPr>
  </w:style>
  <w:style w:type="character" w:customStyle="1" w:styleId="BodyTextFirstIndent2Char">
    <w:name w:val="Body Text First Indent 2 Char"/>
    <w:basedOn w:val="BodyTextIndentChar"/>
    <w:link w:val="BodyTextFirstIndent2"/>
    <w:semiHidden/>
    <w:rPr>
      <w:rFonts w:eastAsiaTheme="minorHAnsi" w:cstheme="minorBidi"/>
      <w:sz w:val="24"/>
      <w:szCs w:val="24"/>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4"/>
      <w:szCs w:val="24"/>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locked/>
    <w:pPr>
      <w:spacing w:after="200"/>
    </w:pPr>
    <w:rPr>
      <w:i/>
      <w:iCs/>
      <w:color w:val="44546A"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4"/>
      <w:szCs w:val="24"/>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heme="minorHAnsi" w:cstheme="minorBidi"/>
      <w:sz w:val="24"/>
      <w:szCs w:val="24"/>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4"/>
      <w:szCs w:val="24"/>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4"/>
      <w:szCs w:val="24"/>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40" w:hanging="240"/>
    </w:pPr>
  </w:style>
  <w:style w:type="paragraph" w:styleId="Index2">
    <w:name w:val="index 2"/>
    <w:basedOn w:val="Normal"/>
    <w:next w:val="Normal"/>
    <w:autoRedefine/>
    <w:semiHidden/>
    <w:unhideWhenUsed/>
    <w:pPr>
      <w:ind w:left="480" w:hanging="240"/>
    </w:pPr>
  </w:style>
  <w:style w:type="paragraph" w:styleId="Index3">
    <w:name w:val="index 3"/>
    <w:basedOn w:val="Normal"/>
    <w:next w:val="Normal"/>
    <w:autoRedefine/>
    <w:semiHidden/>
    <w:unhideWhenUsed/>
    <w:pPr>
      <w:ind w:left="720" w:hanging="240"/>
    </w:pPr>
  </w:style>
  <w:style w:type="paragraph" w:styleId="Index4">
    <w:name w:val="index 4"/>
    <w:basedOn w:val="Normal"/>
    <w:next w:val="Normal"/>
    <w:autoRedefine/>
    <w:semiHidden/>
    <w:unhideWhenUsed/>
    <w:pPr>
      <w:ind w:left="960" w:hanging="240"/>
    </w:pPr>
  </w:style>
  <w:style w:type="paragraph" w:styleId="Index5">
    <w:name w:val="index 5"/>
    <w:basedOn w:val="Normal"/>
    <w:next w:val="Normal"/>
    <w:autoRedefine/>
    <w:semiHidden/>
    <w:unhideWhenUsed/>
    <w:pPr>
      <w:ind w:left="1200" w:hanging="240"/>
    </w:pPr>
  </w:style>
  <w:style w:type="paragraph" w:styleId="Index6">
    <w:name w:val="index 6"/>
    <w:basedOn w:val="Normal"/>
    <w:next w:val="Normal"/>
    <w:autoRedefine/>
    <w:semiHidden/>
    <w:unhideWhenUsed/>
    <w:pPr>
      <w:ind w:left="1440" w:hanging="240"/>
    </w:pPr>
  </w:style>
  <w:style w:type="paragraph" w:styleId="Index7">
    <w:name w:val="index 7"/>
    <w:basedOn w:val="Normal"/>
    <w:next w:val="Normal"/>
    <w:autoRedefine/>
    <w:semiHidden/>
    <w:unhideWhenUsed/>
    <w:pPr>
      <w:ind w:left="1680" w:hanging="240"/>
    </w:pPr>
  </w:style>
  <w:style w:type="paragraph" w:styleId="Index8">
    <w:name w:val="index 8"/>
    <w:basedOn w:val="Normal"/>
    <w:next w:val="Normal"/>
    <w:autoRedefine/>
    <w:semiHidden/>
    <w:unhideWhenUsed/>
    <w:pPr>
      <w:ind w:left="1920" w:hanging="240"/>
    </w:pPr>
  </w:style>
  <w:style w:type="paragraph" w:styleId="Index9">
    <w:name w:val="index 9"/>
    <w:basedOn w:val="Normal"/>
    <w:next w:val="Normal"/>
    <w:autoRedefine/>
    <w:semiHidden/>
    <w:unhideWhenUsed/>
    <w:pPr>
      <w:ind w:left="2160" w:hanging="24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heme="minorHAnsi" w:cstheme="minorBidi"/>
      <w:i/>
      <w:iCs/>
      <w:color w:val="4472C4" w:themeColor="accent1"/>
      <w:sz w:val="24"/>
      <w:szCs w:val="24"/>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pPr>
      <w:numPr>
        <w:numId w:val="30"/>
      </w:numPr>
      <w:contextualSpacing/>
    </w:pPr>
  </w:style>
  <w:style w:type="paragraph" w:styleId="ListBullet2">
    <w:name w:val="List Bullet 2"/>
    <w:basedOn w:val="Normal"/>
    <w:semiHidden/>
    <w:unhideWhenUsed/>
    <w:pPr>
      <w:numPr>
        <w:numId w:val="31"/>
      </w:numPr>
      <w:contextualSpacing/>
    </w:pPr>
  </w:style>
  <w:style w:type="paragraph" w:styleId="ListBullet3">
    <w:name w:val="List Bullet 3"/>
    <w:basedOn w:val="Normal"/>
    <w:semiHidden/>
    <w:unhideWhenUsed/>
    <w:pPr>
      <w:numPr>
        <w:numId w:val="32"/>
      </w:numPr>
      <w:contextualSpacing/>
    </w:pPr>
  </w:style>
  <w:style w:type="paragraph" w:styleId="ListBullet4">
    <w:name w:val="List Bullet 4"/>
    <w:basedOn w:val="Normal"/>
    <w:semiHidden/>
    <w:unhideWhenUsed/>
    <w:pPr>
      <w:numPr>
        <w:numId w:val="33"/>
      </w:numPr>
      <w:contextualSpacing/>
    </w:pPr>
  </w:style>
  <w:style w:type="paragraph" w:styleId="ListBullet5">
    <w:name w:val="List Bullet 5"/>
    <w:basedOn w:val="Normal"/>
    <w:semiHidden/>
    <w:unhideWhenUsed/>
    <w:pPr>
      <w:numPr>
        <w:numId w:val="34"/>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35"/>
      </w:numPr>
      <w:contextualSpacing/>
    </w:pPr>
  </w:style>
  <w:style w:type="paragraph" w:styleId="ListNumber2">
    <w:name w:val="List Number 2"/>
    <w:basedOn w:val="Normal"/>
    <w:semiHidden/>
    <w:unhideWhenUsed/>
    <w:pPr>
      <w:numPr>
        <w:numId w:val="36"/>
      </w:numPr>
      <w:contextualSpacing/>
    </w:pPr>
  </w:style>
  <w:style w:type="paragraph" w:styleId="ListNumber3">
    <w:name w:val="List Number 3"/>
    <w:basedOn w:val="Normal"/>
    <w:semiHidden/>
    <w:unhideWhenUsed/>
    <w:pPr>
      <w:numPr>
        <w:numId w:val="37"/>
      </w:numPr>
      <w:contextualSpacing/>
    </w:pPr>
  </w:style>
  <w:style w:type="paragraph" w:styleId="ListNumber4">
    <w:name w:val="List Number 4"/>
    <w:basedOn w:val="Normal"/>
    <w:semiHidden/>
    <w:unhideWhenUsed/>
    <w:pPr>
      <w:numPr>
        <w:numId w:val="38"/>
      </w:numPr>
      <w:contextualSpacing/>
    </w:pPr>
  </w:style>
  <w:style w:type="paragraph" w:styleId="ListNumber5">
    <w:name w:val="List Number 5"/>
    <w:basedOn w:val="Normal"/>
    <w:semiHidden/>
    <w:unhideWhenUsed/>
    <w:pPr>
      <w:numPr>
        <w:numId w:val="39"/>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theme="minorBidi"/>
    </w:rPr>
  </w:style>
  <w:style w:type="character" w:customStyle="1" w:styleId="MacroTextChar">
    <w:name w:val="Macro Text Char"/>
    <w:basedOn w:val="DefaultParagraphFont"/>
    <w:link w:val="MacroText"/>
    <w:rPr>
      <w:rFonts w:ascii="Consolas" w:eastAsiaTheme="minorHAnsi" w:hAnsi="Consolas" w:cstheme="minorBidi"/>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jc w:val="both"/>
    </w:pPr>
    <w:rPr>
      <w:rFonts w:eastAsiaTheme="minorHAnsi" w:cstheme="minorBidi"/>
      <w:sz w:val="24"/>
      <w:szCs w:val="24"/>
    </w:rPr>
  </w:style>
  <w:style w:type="paragraph" w:styleId="NormalWeb">
    <w:name w:val="Normal (Web)"/>
    <w:basedOn w:val="Normal"/>
    <w:semiHidden/>
    <w:unhideWhenUsed/>
    <w:rPr>
      <w:rFonts w:cs="Times New Roman"/>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4"/>
      <w:szCs w:val="24"/>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heme="minorHAnsi" w:cstheme="minorBidi"/>
      <w:i/>
      <w:iCs/>
      <w:color w:val="404040" w:themeColor="text1" w:themeTint="BF"/>
      <w:sz w:val="24"/>
      <w:szCs w:val="24"/>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heme="minorHAnsi" w:cstheme="minorBidi"/>
      <w:sz w:val="24"/>
      <w:szCs w:val="24"/>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4"/>
      <w:szCs w:val="24"/>
    </w:rPr>
  </w:style>
  <w:style w:type="paragraph" w:styleId="Subtitle">
    <w:name w:val="Subtitle"/>
    <w:basedOn w:val="Normal"/>
    <w:next w:val="Normal"/>
    <w:link w:val="SubtitleChar"/>
    <w:qFormat/>
    <w:locked/>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customStyle="1" w:styleId="NLC--ArabicHangingIndent1">
    <w:name w:val="NLC -- Arabic Hanging Indent 1"/>
    <w:basedOn w:val="Normal"/>
    <w:link w:val="NLC--ArabicHangingIndent1Char"/>
    <w:uiPriority w:val="9"/>
    <w:qFormat/>
    <w:pPr>
      <w:numPr>
        <w:numId w:val="40"/>
      </w:numPr>
      <w:tabs>
        <w:tab w:val="clear" w:pos="0"/>
      </w:tabs>
      <w:spacing w:after="240"/>
      <w:outlineLvl w:val="0"/>
    </w:pPr>
    <w:rPr>
      <w:color w:val="000000"/>
    </w:rPr>
  </w:style>
  <w:style w:type="character" w:customStyle="1" w:styleId="NLC--ArabicHangingIndent1Char">
    <w:name w:val="NLC -- Arabic Hanging Indent 1 Char"/>
    <w:basedOn w:val="DefaultParagraphFont"/>
    <w:link w:val="NLC--ArabicHangingIndent1"/>
    <w:uiPriority w:val="9"/>
    <w:rPr>
      <w:rFonts w:eastAsiaTheme="minorHAnsi" w:cstheme="minorBidi"/>
      <w:color w:val="000000"/>
      <w:sz w:val="24"/>
      <w:szCs w:val="24"/>
    </w:rPr>
  </w:style>
  <w:style w:type="paragraph" w:customStyle="1" w:styleId="NLC--ArabicHangingIndent2">
    <w:name w:val="NLC -- Arabic Hanging Indent 2"/>
    <w:basedOn w:val="Normal"/>
    <w:link w:val="NLC--ArabicHangingIndent2Char"/>
    <w:uiPriority w:val="9"/>
    <w:qFormat/>
    <w:pPr>
      <w:numPr>
        <w:ilvl w:val="1"/>
        <w:numId w:val="40"/>
      </w:numPr>
      <w:tabs>
        <w:tab w:val="clear" w:pos="0"/>
      </w:tabs>
      <w:spacing w:after="240"/>
      <w:outlineLvl w:val="1"/>
    </w:pPr>
    <w:rPr>
      <w:color w:val="000000"/>
    </w:rPr>
  </w:style>
  <w:style w:type="character" w:customStyle="1" w:styleId="NLC--ArabicHangingIndent2Char">
    <w:name w:val="NLC -- Arabic Hanging Indent 2 Char"/>
    <w:basedOn w:val="DefaultParagraphFont"/>
    <w:link w:val="NLC--ArabicHangingIndent2"/>
    <w:uiPriority w:val="9"/>
    <w:rPr>
      <w:rFonts w:eastAsiaTheme="minorHAnsi" w:cstheme="minorBidi"/>
      <w:color w:val="000000"/>
      <w:sz w:val="24"/>
      <w:szCs w:val="24"/>
    </w:rPr>
  </w:style>
  <w:style w:type="paragraph" w:customStyle="1" w:styleId="NLC--ArabicHangingIndent3">
    <w:name w:val="NLC -- Arabic Hanging Indent 3"/>
    <w:basedOn w:val="Normal"/>
    <w:link w:val="NLC--ArabicHangingIndent3Char"/>
    <w:uiPriority w:val="9"/>
    <w:qFormat/>
    <w:pPr>
      <w:numPr>
        <w:ilvl w:val="2"/>
        <w:numId w:val="40"/>
      </w:numPr>
      <w:tabs>
        <w:tab w:val="clear" w:pos="0"/>
      </w:tabs>
      <w:spacing w:after="240"/>
      <w:outlineLvl w:val="2"/>
    </w:pPr>
    <w:rPr>
      <w:color w:val="000000"/>
    </w:rPr>
  </w:style>
  <w:style w:type="character" w:customStyle="1" w:styleId="NLC--ArabicHangingIndent3Char">
    <w:name w:val="NLC -- Arabic Hanging Indent 3 Char"/>
    <w:basedOn w:val="DefaultParagraphFont"/>
    <w:link w:val="NLC--ArabicHangingIndent3"/>
    <w:uiPriority w:val="9"/>
    <w:rPr>
      <w:rFonts w:eastAsiaTheme="minorHAnsi" w:cstheme="minorBidi"/>
      <w:color w:val="000000"/>
      <w:sz w:val="24"/>
      <w:szCs w:val="24"/>
    </w:rPr>
  </w:style>
  <w:style w:type="paragraph" w:customStyle="1" w:styleId="NLC--ArabicHangingIndent4">
    <w:name w:val="NLC -- Arabic Hanging Indent 4"/>
    <w:basedOn w:val="Normal"/>
    <w:link w:val="NLC--ArabicHangingIndent4Char"/>
    <w:uiPriority w:val="9"/>
    <w:qFormat/>
    <w:pPr>
      <w:numPr>
        <w:ilvl w:val="3"/>
        <w:numId w:val="40"/>
      </w:numPr>
      <w:tabs>
        <w:tab w:val="clear" w:pos="0"/>
      </w:tabs>
      <w:spacing w:after="240"/>
      <w:outlineLvl w:val="3"/>
    </w:pPr>
    <w:rPr>
      <w:color w:val="000000"/>
    </w:rPr>
  </w:style>
  <w:style w:type="character" w:customStyle="1" w:styleId="NLC--ArabicHangingIndent4Char">
    <w:name w:val="NLC -- Arabic Hanging Indent 4 Char"/>
    <w:basedOn w:val="DefaultParagraphFont"/>
    <w:link w:val="NLC--ArabicHangingIndent4"/>
    <w:uiPriority w:val="9"/>
    <w:rPr>
      <w:rFonts w:eastAsiaTheme="minorHAnsi" w:cstheme="minorBidi"/>
      <w:color w:val="000000"/>
      <w:sz w:val="24"/>
      <w:szCs w:val="24"/>
    </w:rPr>
  </w:style>
  <w:style w:type="paragraph" w:customStyle="1" w:styleId="NLC--ArabicHangingIndent5">
    <w:name w:val="NLC -- Arabic Hanging Indent 5"/>
    <w:basedOn w:val="Normal"/>
    <w:next w:val="Normal"/>
    <w:link w:val="NLC--ArabicHangingIndent5Char"/>
    <w:uiPriority w:val="9"/>
    <w:qFormat/>
    <w:pPr>
      <w:widowControl w:val="0"/>
      <w:numPr>
        <w:ilvl w:val="4"/>
        <w:numId w:val="40"/>
      </w:numPr>
      <w:tabs>
        <w:tab w:val="clear" w:pos="0"/>
      </w:tabs>
      <w:spacing w:after="240"/>
      <w:jc w:val="left"/>
      <w:outlineLvl w:val="4"/>
    </w:pPr>
    <w:rPr>
      <w:color w:val="000000"/>
    </w:rPr>
  </w:style>
  <w:style w:type="character" w:customStyle="1" w:styleId="NLC--ArabicHangingIndent5Char">
    <w:name w:val="NLC -- Arabic Hanging Indent 5 Char"/>
    <w:basedOn w:val="DefaultParagraphFont"/>
    <w:link w:val="NLC--ArabicHangingIndent5"/>
    <w:uiPriority w:val="9"/>
    <w:rPr>
      <w:rFonts w:eastAsiaTheme="minorHAnsi" w:cstheme="minorBidi"/>
      <w:color w:val="000000"/>
      <w:sz w:val="24"/>
      <w:szCs w:val="24"/>
    </w:rPr>
  </w:style>
  <w:style w:type="paragraph" w:customStyle="1" w:styleId="NLC--ArabicHangingIndent6">
    <w:name w:val="NLC -- Arabic Hanging Indent 6"/>
    <w:basedOn w:val="Normal"/>
    <w:next w:val="Normal"/>
    <w:link w:val="NLC--ArabicHangingIndent6Char"/>
    <w:uiPriority w:val="9"/>
    <w:qFormat/>
    <w:pPr>
      <w:widowControl w:val="0"/>
      <w:numPr>
        <w:ilvl w:val="5"/>
        <w:numId w:val="40"/>
      </w:numPr>
      <w:tabs>
        <w:tab w:val="clear" w:pos="0"/>
      </w:tabs>
      <w:spacing w:after="240"/>
      <w:jc w:val="left"/>
      <w:outlineLvl w:val="5"/>
    </w:pPr>
    <w:rPr>
      <w:color w:val="000000"/>
    </w:rPr>
  </w:style>
  <w:style w:type="character" w:customStyle="1" w:styleId="NLC--ArabicHangingIndent6Char">
    <w:name w:val="NLC -- Arabic Hanging Indent 6 Char"/>
    <w:basedOn w:val="DefaultParagraphFont"/>
    <w:link w:val="NLC--ArabicHangingIndent6"/>
    <w:uiPriority w:val="9"/>
    <w:rPr>
      <w:rFonts w:eastAsiaTheme="minorHAnsi" w:cstheme="minorBidi"/>
      <w:color w:val="000000"/>
      <w:sz w:val="24"/>
      <w:szCs w:val="24"/>
    </w:rPr>
  </w:style>
  <w:style w:type="paragraph" w:customStyle="1" w:styleId="NLC--ArabicHangingIndent7">
    <w:name w:val="NLC -- Arabic Hanging Indent 7"/>
    <w:basedOn w:val="Normal"/>
    <w:next w:val="Normal"/>
    <w:link w:val="NLC--ArabicHangingIndent7Char"/>
    <w:uiPriority w:val="9"/>
    <w:qFormat/>
    <w:pPr>
      <w:numPr>
        <w:ilvl w:val="6"/>
        <w:numId w:val="40"/>
      </w:numPr>
      <w:tabs>
        <w:tab w:val="clear" w:pos="0"/>
      </w:tabs>
      <w:spacing w:before="240" w:after="60"/>
      <w:jc w:val="left"/>
      <w:outlineLvl w:val="6"/>
    </w:pPr>
    <w:rPr>
      <w:rFonts w:ascii="Arial" w:hAnsi="Arial" w:cs="Arial"/>
      <w:color w:val="000000"/>
      <w:sz w:val="20"/>
    </w:rPr>
  </w:style>
  <w:style w:type="character" w:customStyle="1" w:styleId="NLC--ArabicHangingIndent7Char">
    <w:name w:val="NLC -- Arabic Hanging Indent 7 Char"/>
    <w:basedOn w:val="DefaultParagraphFont"/>
    <w:link w:val="NLC--ArabicHangingIndent7"/>
    <w:uiPriority w:val="9"/>
    <w:rPr>
      <w:rFonts w:ascii="Arial" w:eastAsiaTheme="minorHAnsi" w:hAnsi="Arial" w:cs="Arial"/>
      <w:color w:val="000000"/>
      <w:szCs w:val="24"/>
    </w:rPr>
  </w:style>
  <w:style w:type="paragraph" w:customStyle="1" w:styleId="NLC--ArabicHangingIndent8">
    <w:name w:val="NLC -- Arabic Hanging Indent 8"/>
    <w:basedOn w:val="Normal"/>
    <w:next w:val="Normal"/>
    <w:link w:val="NLC--ArabicHangingIndent8Char"/>
    <w:uiPriority w:val="9"/>
    <w:qFormat/>
    <w:pPr>
      <w:numPr>
        <w:ilvl w:val="7"/>
        <w:numId w:val="40"/>
      </w:numPr>
      <w:tabs>
        <w:tab w:val="clear" w:pos="0"/>
      </w:tabs>
      <w:spacing w:before="240" w:after="60"/>
      <w:jc w:val="left"/>
      <w:outlineLvl w:val="7"/>
    </w:pPr>
    <w:rPr>
      <w:rFonts w:ascii="Arial" w:hAnsi="Arial" w:cs="Arial"/>
      <w:i/>
      <w:color w:val="000000"/>
      <w:sz w:val="20"/>
    </w:rPr>
  </w:style>
  <w:style w:type="character" w:customStyle="1" w:styleId="NLC--ArabicHangingIndent8Char">
    <w:name w:val="NLC -- Arabic Hanging Indent 8 Char"/>
    <w:basedOn w:val="DefaultParagraphFont"/>
    <w:link w:val="NLC--ArabicHangingIndent8"/>
    <w:uiPriority w:val="9"/>
    <w:rPr>
      <w:rFonts w:ascii="Arial" w:eastAsiaTheme="minorHAnsi" w:hAnsi="Arial" w:cs="Arial"/>
      <w:i/>
      <w:color w:val="000000"/>
      <w:szCs w:val="24"/>
    </w:rPr>
  </w:style>
  <w:style w:type="paragraph" w:customStyle="1" w:styleId="NLC--ArabicHangingIndent9">
    <w:name w:val="NLC -- Arabic Hanging Indent 9"/>
    <w:basedOn w:val="Normal"/>
    <w:next w:val="Normal"/>
    <w:link w:val="NLC--ArabicHangingIndent9Char"/>
    <w:uiPriority w:val="9"/>
    <w:qFormat/>
    <w:pPr>
      <w:numPr>
        <w:ilvl w:val="8"/>
        <w:numId w:val="40"/>
      </w:numPr>
      <w:tabs>
        <w:tab w:val="clear" w:pos="0"/>
      </w:tabs>
      <w:spacing w:before="240" w:after="60"/>
      <w:jc w:val="left"/>
      <w:outlineLvl w:val="8"/>
    </w:pPr>
    <w:rPr>
      <w:rFonts w:ascii="Arial" w:hAnsi="Arial" w:cs="Arial"/>
      <w:b/>
      <w:i/>
      <w:color w:val="000000"/>
      <w:sz w:val="18"/>
    </w:rPr>
  </w:style>
  <w:style w:type="character" w:customStyle="1" w:styleId="NLC--ArabicHangingIndent9Char">
    <w:name w:val="NLC -- Arabic Hanging Indent 9 Char"/>
    <w:basedOn w:val="DefaultParagraphFont"/>
    <w:link w:val="NLC--ArabicHangingIndent9"/>
    <w:uiPriority w:val="9"/>
    <w:rPr>
      <w:rFonts w:ascii="Arial" w:eastAsiaTheme="minorHAnsi" w:hAnsi="Arial" w:cs="Arial"/>
      <w:b/>
      <w:i/>
      <w:color w:val="000000"/>
      <w:sz w:val="18"/>
      <w:szCs w:val="24"/>
    </w:rPr>
  </w:style>
  <w:style w:type="paragraph" w:customStyle="1" w:styleId="NOR1">
    <w:name w:val="NOR 1"/>
    <w:basedOn w:val="Normal"/>
    <w:next w:val="Normal"/>
    <w:link w:val="NOR1Char"/>
    <w:uiPriority w:val="9"/>
    <w:pPr>
      <w:numPr>
        <w:numId w:val="44"/>
      </w:numPr>
      <w:tabs>
        <w:tab w:val="clear" w:pos="2430"/>
        <w:tab w:val="num" w:pos="720"/>
      </w:tabs>
      <w:spacing w:before="240" w:after="120"/>
      <w:ind w:left="288"/>
      <w:jc w:val="left"/>
      <w:outlineLvl w:val="0"/>
    </w:pPr>
    <w:rPr>
      <w:rFonts w:ascii="Arial" w:hAnsi="Arial" w:cs="Arial"/>
      <w:b/>
      <w:caps/>
      <w:sz w:val="20"/>
    </w:rPr>
  </w:style>
  <w:style w:type="character" w:customStyle="1" w:styleId="NOR1Char">
    <w:name w:val="NOR 1 Char"/>
    <w:basedOn w:val="DefaultParagraphFont"/>
    <w:link w:val="NOR1"/>
    <w:uiPriority w:val="9"/>
    <w:rPr>
      <w:rFonts w:ascii="Arial" w:eastAsiaTheme="minorHAnsi" w:hAnsi="Arial" w:cs="Arial"/>
      <w:b/>
      <w:caps/>
      <w:szCs w:val="24"/>
    </w:rPr>
  </w:style>
  <w:style w:type="paragraph" w:customStyle="1" w:styleId="NOR2">
    <w:name w:val="NOR 2"/>
    <w:basedOn w:val="Normal"/>
    <w:next w:val="Normal"/>
    <w:link w:val="NOR2Char"/>
    <w:uiPriority w:val="9"/>
    <w:pPr>
      <w:numPr>
        <w:ilvl w:val="1"/>
        <w:numId w:val="44"/>
      </w:numPr>
      <w:tabs>
        <w:tab w:val="clear" w:pos="6102"/>
      </w:tabs>
      <w:spacing w:after="60"/>
      <w:ind w:left="691"/>
      <w:outlineLvl w:val="1"/>
    </w:pPr>
    <w:rPr>
      <w:rFonts w:ascii="Arial" w:hAnsi="Arial" w:cs="Arial"/>
      <w:sz w:val="20"/>
    </w:rPr>
  </w:style>
  <w:style w:type="character" w:customStyle="1" w:styleId="NOR2Char">
    <w:name w:val="NOR 2 Char"/>
    <w:basedOn w:val="DefaultParagraphFont"/>
    <w:link w:val="NOR2"/>
    <w:uiPriority w:val="9"/>
    <w:rPr>
      <w:rFonts w:ascii="Arial" w:eastAsiaTheme="minorHAnsi" w:hAnsi="Arial" w:cs="Arial"/>
      <w:szCs w:val="24"/>
    </w:rPr>
  </w:style>
  <w:style w:type="paragraph" w:customStyle="1" w:styleId="NOR3">
    <w:name w:val="NOR 3"/>
    <w:basedOn w:val="Normal"/>
    <w:next w:val="Normal"/>
    <w:link w:val="NOR3Char"/>
    <w:uiPriority w:val="9"/>
    <w:pPr>
      <w:numPr>
        <w:ilvl w:val="2"/>
        <w:numId w:val="44"/>
      </w:numPr>
      <w:tabs>
        <w:tab w:val="clear" w:pos="2473"/>
        <w:tab w:val="num" w:pos="2440"/>
      </w:tabs>
      <w:spacing w:after="60"/>
      <w:ind w:left="1253"/>
      <w:outlineLvl w:val="2"/>
    </w:pPr>
    <w:rPr>
      <w:rFonts w:ascii="Arial" w:hAnsi="Arial" w:cs="Arial"/>
      <w:sz w:val="20"/>
    </w:rPr>
  </w:style>
  <w:style w:type="character" w:customStyle="1" w:styleId="NOR3Char">
    <w:name w:val="NOR 3 Char"/>
    <w:basedOn w:val="DefaultParagraphFont"/>
    <w:link w:val="NOR3"/>
    <w:uiPriority w:val="9"/>
    <w:rPr>
      <w:rFonts w:ascii="Arial" w:eastAsiaTheme="minorHAnsi" w:hAnsi="Arial" w:cs="Arial"/>
      <w:szCs w:val="24"/>
    </w:rPr>
  </w:style>
  <w:style w:type="paragraph" w:customStyle="1" w:styleId="NOR4">
    <w:name w:val="NOR 4"/>
    <w:basedOn w:val="Normal"/>
    <w:next w:val="Normal"/>
    <w:link w:val="NOR4Char"/>
    <w:uiPriority w:val="9"/>
    <w:pPr>
      <w:numPr>
        <w:ilvl w:val="3"/>
        <w:numId w:val="44"/>
      </w:numPr>
      <w:tabs>
        <w:tab w:val="clear" w:pos="1476"/>
        <w:tab w:val="num" w:pos="3240"/>
      </w:tabs>
      <w:spacing w:after="60"/>
      <w:ind w:left="1944"/>
      <w:outlineLvl w:val="3"/>
    </w:pPr>
    <w:rPr>
      <w:rFonts w:ascii="Arial" w:hAnsi="Arial" w:cs="Arial"/>
      <w:sz w:val="20"/>
    </w:rPr>
  </w:style>
  <w:style w:type="character" w:customStyle="1" w:styleId="NOR4Char">
    <w:name w:val="NOR 4 Char"/>
    <w:basedOn w:val="DefaultParagraphFont"/>
    <w:link w:val="NOR4"/>
    <w:uiPriority w:val="9"/>
    <w:rPr>
      <w:rFonts w:ascii="Arial" w:eastAsiaTheme="minorHAnsi" w:hAnsi="Arial" w:cs="Arial"/>
      <w:szCs w:val="24"/>
    </w:rPr>
  </w:style>
  <w:style w:type="paragraph" w:customStyle="1" w:styleId="NOR5">
    <w:name w:val="NOR 5"/>
    <w:basedOn w:val="Normal"/>
    <w:link w:val="NOR5Char"/>
    <w:uiPriority w:val="9"/>
    <w:pPr>
      <w:numPr>
        <w:ilvl w:val="4"/>
        <w:numId w:val="44"/>
      </w:numPr>
      <w:tabs>
        <w:tab w:val="clear" w:pos="0"/>
      </w:tabs>
      <w:spacing w:after="60"/>
      <w:outlineLvl w:val="4"/>
    </w:pPr>
    <w:rPr>
      <w:rFonts w:ascii="Arial" w:hAnsi="Arial" w:cs="Arial"/>
      <w:sz w:val="20"/>
    </w:rPr>
  </w:style>
  <w:style w:type="character" w:customStyle="1" w:styleId="NOR5Char">
    <w:name w:val="NOR 5 Char"/>
    <w:basedOn w:val="DefaultParagraphFont"/>
    <w:link w:val="NOR5"/>
    <w:uiPriority w:val="9"/>
    <w:rPr>
      <w:rFonts w:ascii="Arial" w:eastAsiaTheme="minorHAnsi" w:hAnsi="Arial" w:cs="Arial"/>
      <w:szCs w:val="24"/>
    </w:rPr>
  </w:style>
  <w:style w:type="paragraph" w:customStyle="1" w:styleId="NOR6">
    <w:name w:val="NOR 6"/>
    <w:basedOn w:val="Normal"/>
    <w:next w:val="Normal"/>
    <w:link w:val="NOR6Char"/>
    <w:uiPriority w:val="9"/>
    <w:pPr>
      <w:numPr>
        <w:ilvl w:val="5"/>
        <w:numId w:val="44"/>
      </w:numPr>
      <w:tabs>
        <w:tab w:val="clear" w:pos="0"/>
      </w:tabs>
      <w:spacing w:before="240" w:after="60"/>
      <w:outlineLvl w:val="5"/>
    </w:pPr>
    <w:rPr>
      <w:rFonts w:ascii="Arial" w:hAnsi="Arial" w:cs="Arial"/>
      <w:b/>
      <w:sz w:val="20"/>
    </w:rPr>
  </w:style>
  <w:style w:type="character" w:customStyle="1" w:styleId="NOR6Char">
    <w:name w:val="NOR 6 Char"/>
    <w:basedOn w:val="DefaultParagraphFont"/>
    <w:link w:val="NOR6"/>
    <w:uiPriority w:val="9"/>
    <w:rPr>
      <w:rFonts w:ascii="Arial" w:eastAsiaTheme="minorHAnsi" w:hAnsi="Arial" w:cs="Arial"/>
      <w:b/>
      <w:szCs w:val="24"/>
    </w:rPr>
  </w:style>
  <w:style w:type="paragraph" w:customStyle="1" w:styleId="NOR7">
    <w:name w:val="NOR 7"/>
    <w:basedOn w:val="Normal"/>
    <w:next w:val="Normal"/>
    <w:link w:val="NOR7Char"/>
    <w:uiPriority w:val="9"/>
    <w:pPr>
      <w:keepNext/>
      <w:keepLines/>
      <w:numPr>
        <w:ilvl w:val="6"/>
        <w:numId w:val="44"/>
      </w:numPr>
      <w:tabs>
        <w:tab w:val="clear" w:pos="0"/>
      </w:tabs>
      <w:spacing w:before="200"/>
      <w:outlineLvl w:val="6"/>
    </w:pPr>
    <w:rPr>
      <w:rFonts w:ascii="Arial" w:hAnsi="Arial" w:cs="Arial"/>
      <w:i/>
      <w:sz w:val="20"/>
    </w:rPr>
  </w:style>
  <w:style w:type="character" w:customStyle="1" w:styleId="NOR7Char">
    <w:name w:val="NOR 7 Char"/>
    <w:basedOn w:val="DefaultParagraphFont"/>
    <w:link w:val="NOR7"/>
    <w:uiPriority w:val="9"/>
    <w:rPr>
      <w:rFonts w:ascii="Arial" w:eastAsiaTheme="minorHAnsi" w:hAnsi="Arial" w:cs="Arial"/>
      <w:i/>
      <w:szCs w:val="24"/>
    </w:rPr>
  </w:style>
  <w:style w:type="paragraph" w:customStyle="1" w:styleId="NOR8">
    <w:name w:val="NOR 8"/>
    <w:basedOn w:val="Normal"/>
    <w:next w:val="Normal"/>
    <w:link w:val="NOR8Char"/>
    <w:uiPriority w:val="9"/>
    <w:pPr>
      <w:keepNext/>
      <w:keepLines/>
      <w:numPr>
        <w:ilvl w:val="7"/>
        <w:numId w:val="44"/>
      </w:numPr>
      <w:tabs>
        <w:tab w:val="clear" w:pos="0"/>
      </w:tabs>
      <w:spacing w:before="200"/>
      <w:outlineLvl w:val="7"/>
    </w:pPr>
    <w:rPr>
      <w:rFonts w:ascii="Arial" w:hAnsi="Arial" w:cs="Arial"/>
      <w:sz w:val="20"/>
    </w:rPr>
  </w:style>
  <w:style w:type="character" w:customStyle="1" w:styleId="NOR8Char">
    <w:name w:val="NOR 8 Char"/>
    <w:basedOn w:val="DefaultParagraphFont"/>
    <w:link w:val="NOR8"/>
    <w:uiPriority w:val="9"/>
    <w:rPr>
      <w:rFonts w:ascii="Arial" w:eastAsiaTheme="minorHAnsi" w:hAnsi="Arial" w:cs="Arial"/>
      <w:szCs w:val="24"/>
    </w:rPr>
  </w:style>
  <w:style w:type="paragraph" w:customStyle="1" w:styleId="NOR9">
    <w:name w:val="NOR 9"/>
    <w:basedOn w:val="Normal"/>
    <w:next w:val="Normal"/>
    <w:link w:val="NOR9Char"/>
    <w:uiPriority w:val="9"/>
    <w:pPr>
      <w:keepNext/>
      <w:keepLines/>
      <w:numPr>
        <w:ilvl w:val="8"/>
        <w:numId w:val="44"/>
      </w:numPr>
      <w:tabs>
        <w:tab w:val="clear" w:pos="0"/>
      </w:tabs>
      <w:spacing w:before="200"/>
      <w:outlineLvl w:val="8"/>
    </w:pPr>
    <w:rPr>
      <w:rFonts w:ascii="Arial" w:hAnsi="Arial" w:cs="Arial"/>
      <w:i/>
      <w:sz w:val="20"/>
    </w:rPr>
  </w:style>
  <w:style w:type="character" w:customStyle="1" w:styleId="NOR9Char">
    <w:name w:val="NOR 9 Char"/>
    <w:basedOn w:val="DefaultParagraphFont"/>
    <w:link w:val="NOR9"/>
    <w:uiPriority w:val="9"/>
    <w:rPr>
      <w:rFonts w:ascii="Arial" w:eastAsiaTheme="minorHAnsi" w:hAnsi="Arial" w:cs="Arial"/>
      <w:i/>
      <w:szCs w:val="24"/>
    </w:rPr>
  </w:style>
  <w:style w:type="paragraph" w:customStyle="1" w:styleId="HTMLBody">
    <w:name w:val="HTML Body"/>
    <w:pPr>
      <w:autoSpaceDE w:val="0"/>
      <w:autoSpaceDN w:val="0"/>
      <w:adjustRightInd w:val="0"/>
    </w:pPr>
    <w:rPr>
      <w:rFonts w:ascii="Arial" w:hAnsi="Arial"/>
    </w:rPr>
  </w:style>
  <w:style w:type="paragraph" w:customStyle="1" w:styleId="NOR4odyTextIndentLatinArial">
    <w:name w:val="NOR 4ody Text Indent + (Latin) Arial"/>
    <w:aliases w:val="10 pt,Black"/>
    <w:basedOn w:val="BodyTextIndent"/>
    <w:pPr>
      <w:keepNext w:val="0"/>
      <w:keepLines w:val="0"/>
      <w:numPr>
        <w:ilvl w:val="3"/>
        <w:numId w:val="47"/>
      </w:numPr>
      <w:tabs>
        <w:tab w:val="clear" w:pos="-720"/>
      </w:tabs>
      <w:suppressAutoHyphens w:val="0"/>
      <w:spacing w:after="0"/>
      <w:ind w:left="2160" w:hanging="900"/>
      <w:jc w:val="left"/>
    </w:pPr>
    <w:rPr>
      <w:rFonts w:ascii="Arial" w:hAnsi="Arial" w:cs="Arial"/>
      <w:color w:val="000000"/>
      <w:sz w:val="20"/>
    </w:rPr>
  </w:style>
  <w:style w:type="paragraph" w:customStyle="1" w:styleId="NOR3Black">
    <w:name w:val="NOR 3 + Black"/>
    <w:aliases w:val="Underline"/>
    <w:basedOn w:val="NOR2"/>
    <w:rPr>
      <w:color w:val="000000"/>
      <w:u w:val="single"/>
    </w:rPr>
  </w:style>
  <w:style w:type="paragraph" w:customStyle="1" w:styleId="NORSI1">
    <w:name w:val="NOR/SI 1"/>
    <w:basedOn w:val="Normal"/>
    <w:link w:val="NORSI1Char"/>
    <w:uiPriority w:val="9"/>
    <w:qFormat/>
    <w:rPr>
      <w:rFonts w:cs="Times New Roman"/>
    </w:rPr>
  </w:style>
  <w:style w:type="character" w:customStyle="1" w:styleId="NORSI1Char">
    <w:name w:val="NOR/SI 1 Char"/>
    <w:basedOn w:val="DefaultParagraphFont"/>
    <w:link w:val="NORSI1"/>
    <w:rPr>
      <w:rFonts w:eastAsiaTheme="minorHAnsi"/>
      <w:sz w:val="24"/>
      <w:szCs w:val="24"/>
    </w:rPr>
  </w:style>
  <w:style w:type="paragraph" w:customStyle="1" w:styleId="NORSI2">
    <w:name w:val="NOR/SI 2"/>
    <w:basedOn w:val="Normal"/>
    <w:link w:val="NORSI2Char"/>
    <w:uiPriority w:val="9"/>
    <w:qFormat/>
    <w:rPr>
      <w:rFonts w:cs="Times New Roman"/>
    </w:rPr>
  </w:style>
  <w:style w:type="character" w:customStyle="1" w:styleId="NORSI2Char">
    <w:name w:val="NOR/SI 2 Char"/>
    <w:basedOn w:val="DefaultParagraphFont"/>
    <w:link w:val="NORSI2"/>
    <w:rPr>
      <w:rFonts w:eastAsiaTheme="minorHAnsi"/>
      <w:sz w:val="24"/>
      <w:szCs w:val="24"/>
    </w:rPr>
  </w:style>
  <w:style w:type="paragraph" w:customStyle="1" w:styleId="NORSI3">
    <w:name w:val="NOR/SI 3"/>
    <w:basedOn w:val="Normal"/>
    <w:link w:val="NORSI3Char"/>
    <w:uiPriority w:val="9"/>
    <w:qFormat/>
    <w:rPr>
      <w:rFonts w:cs="Times New Roman"/>
    </w:rPr>
  </w:style>
  <w:style w:type="character" w:customStyle="1" w:styleId="NORSI3Char">
    <w:name w:val="NOR/SI 3 Char"/>
    <w:basedOn w:val="DefaultParagraphFont"/>
    <w:link w:val="NORSI3"/>
    <w:rPr>
      <w:rFonts w:eastAsiaTheme="minorHAnsi"/>
      <w:sz w:val="24"/>
      <w:szCs w:val="24"/>
    </w:rPr>
  </w:style>
  <w:style w:type="paragraph" w:customStyle="1" w:styleId="NORSI4">
    <w:name w:val="NOR/SI 4"/>
    <w:basedOn w:val="Normal"/>
    <w:link w:val="NORSI4Char"/>
    <w:uiPriority w:val="98"/>
    <w:rPr>
      <w:rFonts w:cs="Times New Roman"/>
    </w:rPr>
  </w:style>
  <w:style w:type="character" w:customStyle="1" w:styleId="NORSI4Char">
    <w:name w:val="NOR/SI 4 Char"/>
    <w:basedOn w:val="DefaultParagraphFont"/>
    <w:link w:val="NORSI4"/>
    <w:rPr>
      <w:rFonts w:eastAsiaTheme="minorHAnsi"/>
      <w:sz w:val="24"/>
      <w:szCs w:val="24"/>
    </w:rPr>
  </w:style>
  <w:style w:type="paragraph" w:customStyle="1" w:styleId="NORSI5">
    <w:name w:val="NOR/SI 5"/>
    <w:basedOn w:val="Normal"/>
    <w:link w:val="NORSI5Char"/>
    <w:uiPriority w:val="98"/>
    <w:rPr>
      <w:rFonts w:cs="Times New Roman"/>
    </w:rPr>
  </w:style>
  <w:style w:type="character" w:customStyle="1" w:styleId="NORSI5Char">
    <w:name w:val="NOR/SI 5 Char"/>
    <w:basedOn w:val="DefaultParagraphFont"/>
    <w:link w:val="NORSI5"/>
    <w:rPr>
      <w:rFonts w:eastAsiaTheme="minorHAnsi"/>
      <w:sz w:val="24"/>
      <w:szCs w:val="24"/>
    </w:rPr>
  </w:style>
  <w:style w:type="paragraph" w:customStyle="1" w:styleId="NORSI6">
    <w:name w:val="NOR/SI 6"/>
    <w:basedOn w:val="Normal"/>
    <w:link w:val="NORSI6Char"/>
    <w:uiPriority w:val="98"/>
    <w:rPr>
      <w:rFonts w:cs="Times New Roman"/>
    </w:rPr>
  </w:style>
  <w:style w:type="character" w:customStyle="1" w:styleId="NORSI6Char">
    <w:name w:val="NOR/SI 6 Char"/>
    <w:basedOn w:val="DefaultParagraphFont"/>
    <w:link w:val="NORSI6"/>
    <w:rPr>
      <w:rFonts w:eastAsiaTheme="minorHAnsi"/>
      <w:sz w:val="24"/>
      <w:szCs w:val="24"/>
    </w:rPr>
  </w:style>
  <w:style w:type="paragraph" w:customStyle="1" w:styleId="NORSI7">
    <w:name w:val="NOR/SI 7"/>
    <w:basedOn w:val="Normal"/>
    <w:link w:val="NORSI7Char"/>
    <w:uiPriority w:val="98"/>
    <w:rPr>
      <w:rFonts w:cs="Times New Roman"/>
    </w:rPr>
  </w:style>
  <w:style w:type="character" w:customStyle="1" w:styleId="NORSI7Char">
    <w:name w:val="NOR/SI 7 Char"/>
    <w:basedOn w:val="DefaultParagraphFont"/>
    <w:link w:val="NORSI7"/>
    <w:rPr>
      <w:rFonts w:eastAsiaTheme="minorHAnsi"/>
      <w:sz w:val="24"/>
      <w:szCs w:val="24"/>
    </w:rPr>
  </w:style>
  <w:style w:type="paragraph" w:customStyle="1" w:styleId="NORSI8">
    <w:name w:val="NOR/SI 8"/>
    <w:basedOn w:val="Normal"/>
    <w:link w:val="NORSI8Char"/>
    <w:uiPriority w:val="98"/>
    <w:rPr>
      <w:rFonts w:cs="Times New Roman"/>
    </w:rPr>
  </w:style>
  <w:style w:type="character" w:customStyle="1" w:styleId="NORSI8Char">
    <w:name w:val="NOR/SI 8 Char"/>
    <w:basedOn w:val="DefaultParagraphFont"/>
    <w:link w:val="NORSI8"/>
    <w:rPr>
      <w:rFonts w:eastAsiaTheme="minorHAnsi"/>
      <w:sz w:val="24"/>
      <w:szCs w:val="24"/>
    </w:rPr>
  </w:style>
  <w:style w:type="paragraph" w:customStyle="1" w:styleId="NORSI9">
    <w:name w:val="NOR/SI 9"/>
    <w:basedOn w:val="Normal"/>
    <w:link w:val="NORSI9Char"/>
    <w:uiPriority w:val="98"/>
    <w:rPr>
      <w:rFonts w:cs="Times New Roman"/>
    </w:rPr>
  </w:style>
  <w:style w:type="character" w:customStyle="1" w:styleId="NORSI9Char">
    <w:name w:val="NOR/SI 9 Char"/>
    <w:basedOn w:val="DefaultParagraphFont"/>
    <w:link w:val="NORSI9"/>
    <w:rPr>
      <w:rFonts w:eastAsiaTheme="minorHAnsi"/>
      <w:sz w:val="24"/>
      <w:szCs w:val="24"/>
    </w:rPr>
  </w:style>
  <w:style w:type="character" w:customStyle="1" w:styleId="UnresolvedMention1">
    <w:name w:val="Unresolved Mention1"/>
    <w:basedOn w:val="DefaultParagraphFont"/>
    <w:uiPriority w:val="99"/>
    <w:semiHidden/>
    <w:unhideWhenUsed/>
    <w:rsid w:val="002B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A453A-E415-49DC-975A-76A13058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1356</Words>
  <Characters>6282</Characters>
  <Application>Microsoft Office Word</Application>
  <DocSecurity>0</DocSecurity>
  <Lines>123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Comen</cp:lastModifiedBy>
  <cp:revision>7</cp:revision>
  <dcterms:created xsi:type="dcterms:W3CDTF">2026-01-13T19:54:00Z</dcterms:created>
  <dcterms:modified xsi:type="dcterms:W3CDTF">2026-01-15T19:45:00Z</dcterms:modified>
</cp:coreProperties>
</file>