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19B" w:rsidRDefault="008168E7">
      <w:pPr>
        <w:pStyle w:val="Heading1"/>
        <w:spacing w:before="52" w:line="259" w:lineRule="exact"/>
        <w:ind w:left="3484"/>
      </w:pPr>
      <w:bookmarkStart w:id="0" w:name="_GoBack"/>
      <w:bookmarkEnd w:id="0"/>
      <w:r>
        <w:t>NOTICE OF RACE</w:t>
      </w:r>
    </w:p>
    <w:p w:rsidR="000C319B" w:rsidRDefault="00EF5337">
      <w:pPr>
        <w:spacing w:before="21" w:line="276" w:lineRule="exact"/>
        <w:ind w:left="3489" w:right="3485"/>
        <w:jc w:val="center"/>
        <w:rPr>
          <w:sz w:val="24"/>
        </w:rPr>
      </w:pPr>
      <w:r>
        <w:rPr>
          <w:sz w:val="24"/>
        </w:rPr>
        <w:t>38</w:t>
      </w:r>
      <w:r w:rsidR="008168E7">
        <w:rPr>
          <w:position w:val="11"/>
          <w:sz w:val="16"/>
        </w:rPr>
        <w:t xml:space="preserve">th </w:t>
      </w:r>
      <w:r>
        <w:rPr>
          <w:sz w:val="24"/>
        </w:rPr>
        <w:t>Grand Annual Regatta September 30 &amp; October 1. 2017</w:t>
      </w:r>
    </w:p>
    <w:p w:rsidR="000C319B" w:rsidRDefault="008168E7">
      <w:pPr>
        <w:ind w:left="1739" w:right="1739"/>
        <w:jc w:val="center"/>
        <w:rPr>
          <w:sz w:val="24"/>
        </w:rPr>
      </w:pPr>
      <w:r>
        <w:rPr>
          <w:sz w:val="24"/>
        </w:rPr>
        <w:t>Organizing Authority and Host - Cave Run Sailing Association Cave Run Lake, Morehead, Kentucky</w:t>
      </w:r>
    </w:p>
    <w:p w:rsidR="000C319B" w:rsidRDefault="000C319B">
      <w:pPr>
        <w:pStyle w:val="BodyText"/>
        <w:spacing w:before="1"/>
        <w:rPr>
          <w:sz w:val="24"/>
          <w:u w:val="none"/>
        </w:rPr>
      </w:pPr>
    </w:p>
    <w:p w:rsidR="000C319B" w:rsidRDefault="008168E7">
      <w:pPr>
        <w:pStyle w:val="BodyText"/>
        <w:spacing w:before="1"/>
        <w:ind w:left="100" w:right="254"/>
        <w:jc w:val="both"/>
        <w:rPr>
          <w:u w:val="none"/>
        </w:rPr>
      </w:pPr>
      <w:r>
        <w:rPr>
          <w:u w:val="none"/>
        </w:rPr>
        <w:t>The Cave Run Sailing Association i</w:t>
      </w:r>
      <w:r w:rsidR="00EF5337">
        <w:rPr>
          <w:u w:val="none"/>
        </w:rPr>
        <w:t>nvites you to join us for our 38</w:t>
      </w:r>
      <w:r>
        <w:rPr>
          <w:u w:val="none"/>
        </w:rPr>
        <w:t>th Grand Annual Regatta. Located in the heart of the Daniel Boone National Forest, the October colors make Cave Run Lake an</w:t>
      </w:r>
      <w:r>
        <w:rPr>
          <w:spacing w:val="-27"/>
          <w:u w:val="none"/>
        </w:rPr>
        <w:t xml:space="preserve"> </w:t>
      </w:r>
      <w:r>
        <w:rPr>
          <w:u w:val="none"/>
        </w:rPr>
        <w:t>exceptionally beautiful place to</w:t>
      </w:r>
      <w:r>
        <w:rPr>
          <w:spacing w:val="-8"/>
          <w:u w:val="none"/>
        </w:rPr>
        <w:t xml:space="preserve"> </w:t>
      </w:r>
      <w:r>
        <w:rPr>
          <w:u w:val="none"/>
        </w:rPr>
        <w:t>sail.</w:t>
      </w:r>
    </w:p>
    <w:p w:rsidR="000C319B" w:rsidRDefault="000C319B">
      <w:pPr>
        <w:pStyle w:val="BodyText"/>
        <w:rPr>
          <w:u w:val="none"/>
        </w:rPr>
      </w:pPr>
    </w:p>
    <w:p w:rsidR="000C319B" w:rsidRDefault="008168E7">
      <w:pPr>
        <w:pStyle w:val="ListParagraph"/>
        <w:numPr>
          <w:ilvl w:val="0"/>
          <w:numId w:val="1"/>
        </w:numPr>
        <w:tabs>
          <w:tab w:val="left" w:pos="461"/>
        </w:tabs>
        <w:ind w:right="176"/>
        <w:rPr>
          <w:u w:val="none"/>
        </w:rPr>
      </w:pPr>
      <w:r>
        <w:rPr>
          <w:b/>
          <w:u w:val="thick"/>
        </w:rPr>
        <w:t xml:space="preserve">Location:  </w:t>
      </w:r>
      <w:r w:rsidR="00EF5337">
        <w:rPr>
          <w:u w:val="none"/>
        </w:rPr>
        <w:t>The Boat Gunnel</w:t>
      </w:r>
      <w:r>
        <w:rPr>
          <w:u w:val="none"/>
        </w:rPr>
        <w:t xml:space="preserve"> Group Use Area at the Twin Knobs Campground has been reserved by CRSA</w:t>
      </w:r>
      <w:r w:rsidR="00EF5337">
        <w:rPr>
          <w:u w:val="none"/>
        </w:rPr>
        <w:t xml:space="preserve"> for the weekend of September 29-October 1</w:t>
      </w:r>
      <w:r>
        <w:rPr>
          <w:u w:val="none"/>
        </w:rPr>
        <w:t>, and will serve as the Regatta Headquarters and provides camping on a first come basis for</w:t>
      </w:r>
      <w:r w:rsidR="00296C13">
        <w:rPr>
          <w:u w:val="none"/>
        </w:rPr>
        <w:t xml:space="preserve"> regatta participants. The </w:t>
      </w:r>
      <w:r>
        <w:rPr>
          <w:u w:val="none"/>
        </w:rPr>
        <w:t>Group Use Area is located in the Twin Knobs Campground on KY 801, approximately 11 miles south of I-64 exit</w:t>
      </w:r>
      <w:r>
        <w:rPr>
          <w:spacing w:val="-15"/>
          <w:u w:val="none"/>
        </w:rPr>
        <w:t xml:space="preserve"> </w:t>
      </w:r>
      <w:r>
        <w:rPr>
          <w:u w:val="none"/>
        </w:rPr>
        <w:t>133.</w:t>
      </w:r>
    </w:p>
    <w:p w:rsidR="000C319B" w:rsidRDefault="000C319B">
      <w:pPr>
        <w:pStyle w:val="BodyText"/>
        <w:spacing w:before="1"/>
        <w:rPr>
          <w:u w:val="none"/>
        </w:rPr>
      </w:pPr>
    </w:p>
    <w:p w:rsidR="000C319B" w:rsidRDefault="008168E7">
      <w:pPr>
        <w:pStyle w:val="ListParagraph"/>
        <w:numPr>
          <w:ilvl w:val="0"/>
          <w:numId w:val="1"/>
        </w:numPr>
        <w:tabs>
          <w:tab w:val="left" w:pos="461"/>
        </w:tabs>
        <w:ind w:right="570"/>
        <w:rPr>
          <w:u w:val="none"/>
        </w:rPr>
      </w:pPr>
      <w:r>
        <w:rPr>
          <w:b/>
          <w:color w:val="333333"/>
          <w:u w:val="thick" w:color="333333"/>
        </w:rPr>
        <w:t xml:space="preserve">Rules: </w:t>
      </w:r>
      <w:r>
        <w:rPr>
          <w:color w:val="333333"/>
          <w:u w:val="none"/>
        </w:rPr>
        <w:t>This regatta will be governed by the rules as defined by the current edition of the Racing Rules of Sailing (RRS), the prescriptions of US Sailing, except as any of these are altered by this NOR or the Sailing</w:t>
      </w:r>
      <w:r>
        <w:rPr>
          <w:color w:val="333333"/>
          <w:spacing w:val="-11"/>
          <w:u w:val="none"/>
        </w:rPr>
        <w:t xml:space="preserve"> </w:t>
      </w:r>
      <w:r>
        <w:rPr>
          <w:color w:val="333333"/>
          <w:u w:val="none"/>
        </w:rPr>
        <w:t>Instructions.</w:t>
      </w:r>
    </w:p>
    <w:p w:rsidR="000C319B" w:rsidRDefault="000C319B">
      <w:pPr>
        <w:pStyle w:val="BodyText"/>
        <w:rPr>
          <w:u w:val="none"/>
        </w:rPr>
      </w:pPr>
    </w:p>
    <w:p w:rsidR="000C319B" w:rsidRDefault="008168E7">
      <w:pPr>
        <w:pStyle w:val="ListParagraph"/>
        <w:numPr>
          <w:ilvl w:val="0"/>
          <w:numId w:val="1"/>
        </w:numPr>
        <w:tabs>
          <w:tab w:val="left" w:pos="461"/>
        </w:tabs>
        <w:ind w:right="123"/>
        <w:rPr>
          <w:u w:val="none"/>
        </w:rPr>
      </w:pPr>
      <w:r>
        <w:rPr>
          <w:b/>
          <w:color w:val="333333"/>
          <w:u w:val="thick" w:color="333333"/>
        </w:rPr>
        <w:t>Fleets and Scoring</w:t>
      </w:r>
      <w:r>
        <w:rPr>
          <w:color w:val="333333"/>
          <w:u w:val="none"/>
        </w:rPr>
        <w:t xml:space="preserve">: A minimum of five boats constitutes a one-design fleet (i.e. C22, Flying Scot, National One Design, </w:t>
      </w:r>
      <w:r w:rsidR="00296C13">
        <w:rPr>
          <w:color w:val="333333"/>
          <w:u w:val="none"/>
        </w:rPr>
        <w:t>etc.</w:t>
      </w:r>
      <w:r>
        <w:rPr>
          <w:color w:val="333333"/>
          <w:u w:val="none"/>
        </w:rPr>
        <w:t>) with a separate start. All other boats will compete in the day-</w:t>
      </w:r>
      <w:r w:rsidR="00296C13">
        <w:rPr>
          <w:color w:val="333333"/>
          <w:u w:val="none"/>
        </w:rPr>
        <w:t>sailor</w:t>
      </w:r>
      <w:r>
        <w:rPr>
          <w:color w:val="333333"/>
          <w:u w:val="none"/>
        </w:rPr>
        <w:t xml:space="preserve"> or cruiser fleets based on Portsmouth handicaps.  Scoring will be Low Point Scoring System Appendix A, as amended by the Sailing Instructions.  Three races are scheduled on Saturday and two on</w:t>
      </w:r>
      <w:r>
        <w:rPr>
          <w:color w:val="333333"/>
          <w:spacing w:val="-26"/>
          <w:u w:val="none"/>
        </w:rPr>
        <w:t xml:space="preserve"> </w:t>
      </w:r>
      <w:r>
        <w:rPr>
          <w:color w:val="333333"/>
          <w:u w:val="none"/>
        </w:rPr>
        <w:t>Sunday</w:t>
      </w:r>
    </w:p>
    <w:p w:rsidR="000C319B" w:rsidRDefault="008168E7">
      <w:pPr>
        <w:pStyle w:val="BodyText"/>
        <w:spacing w:before="1"/>
        <w:ind w:left="460" w:right="268"/>
        <w:rPr>
          <w:u w:val="none"/>
        </w:rPr>
      </w:pPr>
      <w:r>
        <w:rPr>
          <w:color w:val="333333"/>
          <w:u w:val="none"/>
        </w:rPr>
        <w:t xml:space="preserve">- </w:t>
      </w:r>
      <w:r w:rsidR="00296C13">
        <w:rPr>
          <w:color w:val="333333"/>
          <w:u w:val="none"/>
        </w:rPr>
        <w:t xml:space="preserve">Weather </w:t>
      </w:r>
      <w:r>
        <w:rPr>
          <w:color w:val="333333"/>
          <w:u w:val="none"/>
        </w:rPr>
        <w:t>condition</w:t>
      </w:r>
      <w:r w:rsidR="00296C13">
        <w:rPr>
          <w:color w:val="333333"/>
          <w:u w:val="none"/>
        </w:rPr>
        <w:t>s</w:t>
      </w:r>
      <w:r>
        <w:rPr>
          <w:color w:val="333333"/>
          <w:u w:val="none"/>
        </w:rPr>
        <w:t xml:space="preserve"> dependent. A minimum of one race constitutes a regatta and all races shall be scored. Trophies will be awarded to the top finishers in each class based on the number of boats within each fleet.  An overall Grand Annual award will be given based on corrected time of all boats.</w:t>
      </w:r>
    </w:p>
    <w:p w:rsidR="000C319B" w:rsidRDefault="000C319B">
      <w:pPr>
        <w:pStyle w:val="BodyText"/>
        <w:rPr>
          <w:u w:val="none"/>
        </w:rPr>
      </w:pPr>
    </w:p>
    <w:p w:rsidR="000C319B" w:rsidRDefault="008168E7">
      <w:pPr>
        <w:pStyle w:val="ListParagraph"/>
        <w:numPr>
          <w:ilvl w:val="0"/>
          <w:numId w:val="1"/>
        </w:numPr>
        <w:tabs>
          <w:tab w:val="left" w:pos="461"/>
        </w:tabs>
        <w:spacing w:before="1"/>
        <w:ind w:right="127"/>
        <w:rPr>
          <w:u w:val="none"/>
        </w:rPr>
      </w:pPr>
      <w:r>
        <w:rPr>
          <w:b/>
          <w:u w:val="thick"/>
        </w:rPr>
        <w:t xml:space="preserve">Registration: </w:t>
      </w:r>
      <w:r>
        <w:rPr>
          <w:u w:val="none"/>
        </w:rPr>
        <w:t xml:space="preserve">On-line Registration will be </w:t>
      </w:r>
      <w:r w:rsidR="00296C13">
        <w:rPr>
          <w:u w:val="none"/>
        </w:rPr>
        <w:t>available beginning July 1, 2017</w:t>
      </w:r>
      <w:r>
        <w:rPr>
          <w:u w:val="none"/>
        </w:rPr>
        <w:t>, on-site registrati</w:t>
      </w:r>
      <w:r w:rsidR="00296C13">
        <w:rPr>
          <w:u w:val="none"/>
        </w:rPr>
        <w:t>on will begin Saturday September 30th</w:t>
      </w:r>
      <w:r>
        <w:rPr>
          <w:u w:val="none"/>
        </w:rPr>
        <w:t xml:space="preserve"> at 0900. The registration fee will be $45. Junior registration, for skippers age 16 and under will be $20.  All registered boats will receive one</w:t>
      </w:r>
      <w:r>
        <w:rPr>
          <w:spacing w:val="-17"/>
          <w:u w:val="none"/>
        </w:rPr>
        <w:t xml:space="preserve"> </w:t>
      </w:r>
      <w:r>
        <w:rPr>
          <w:u w:val="none"/>
        </w:rPr>
        <w:t>t-shirt.</w:t>
      </w:r>
    </w:p>
    <w:p w:rsidR="000C319B" w:rsidRDefault="000C319B">
      <w:pPr>
        <w:pStyle w:val="BodyText"/>
        <w:rPr>
          <w:u w:val="none"/>
        </w:rPr>
      </w:pPr>
    </w:p>
    <w:p w:rsidR="000C319B" w:rsidRDefault="008168E7">
      <w:pPr>
        <w:pStyle w:val="ListParagraph"/>
        <w:numPr>
          <w:ilvl w:val="0"/>
          <w:numId w:val="1"/>
        </w:numPr>
        <w:tabs>
          <w:tab w:val="left" w:pos="461"/>
        </w:tabs>
        <w:ind w:right="101"/>
        <w:rPr>
          <w:u w:val="none"/>
        </w:rPr>
      </w:pPr>
      <w:r>
        <w:rPr>
          <w:b/>
          <w:color w:val="333333"/>
          <w:u w:val="thick" w:color="333333"/>
        </w:rPr>
        <w:t xml:space="preserve">Sailing Instructions: </w:t>
      </w:r>
      <w:r>
        <w:rPr>
          <w:color w:val="333333"/>
          <w:u w:val="none"/>
        </w:rPr>
        <w:t>Sailing Instructions will be posted on the CR</w:t>
      </w:r>
      <w:r w:rsidR="00296C13">
        <w:rPr>
          <w:color w:val="333333"/>
          <w:u w:val="none"/>
        </w:rPr>
        <w:t>SA web page by September 1, 2017</w:t>
      </w:r>
      <w:r>
        <w:rPr>
          <w:color w:val="333333"/>
          <w:u w:val="none"/>
        </w:rPr>
        <w:t xml:space="preserve"> and will be available at the registration site to all registered boats. Changes to the sailing instruction </w:t>
      </w:r>
      <w:r w:rsidR="00296C13">
        <w:rPr>
          <w:color w:val="333333"/>
          <w:u w:val="none"/>
        </w:rPr>
        <w:t>made prior to September 25, 2017</w:t>
      </w:r>
      <w:r>
        <w:rPr>
          <w:color w:val="333333"/>
          <w:u w:val="none"/>
        </w:rPr>
        <w:t>, will be posted on the web site. Changes to the sailing instructions made after September 25th will only be posted at the regatta headquarters and registration site.</w:t>
      </w:r>
    </w:p>
    <w:p w:rsidR="000C319B" w:rsidRDefault="000C319B">
      <w:pPr>
        <w:pStyle w:val="BodyText"/>
        <w:rPr>
          <w:u w:val="none"/>
        </w:rPr>
      </w:pPr>
    </w:p>
    <w:p w:rsidR="000C319B" w:rsidRDefault="008168E7">
      <w:pPr>
        <w:pStyle w:val="ListParagraph"/>
        <w:numPr>
          <w:ilvl w:val="0"/>
          <w:numId w:val="1"/>
        </w:numPr>
        <w:tabs>
          <w:tab w:val="left" w:pos="461"/>
        </w:tabs>
        <w:ind w:right="157"/>
        <w:rPr>
          <w:u w:val="none"/>
        </w:rPr>
      </w:pPr>
      <w:r>
        <w:rPr>
          <w:b/>
          <w:u w:val="thick"/>
        </w:rPr>
        <w:t xml:space="preserve">Meals: </w:t>
      </w:r>
      <w:r>
        <w:rPr>
          <w:u w:val="none"/>
        </w:rPr>
        <w:t>Brunches are included in the registration fee for both Saturday and Sunday. Saturday dinner tickets may be purchased for $15 per adult and $10 per child (13 and</w:t>
      </w:r>
      <w:r>
        <w:rPr>
          <w:spacing w:val="-16"/>
          <w:u w:val="none"/>
        </w:rPr>
        <w:t xml:space="preserve"> </w:t>
      </w:r>
      <w:r>
        <w:rPr>
          <w:u w:val="none"/>
        </w:rPr>
        <w:t>under).</w:t>
      </w:r>
    </w:p>
    <w:p w:rsidR="000C319B" w:rsidRDefault="000C319B">
      <w:pPr>
        <w:pStyle w:val="BodyText"/>
        <w:spacing w:before="5"/>
        <w:rPr>
          <w:u w:val="none"/>
        </w:rPr>
      </w:pPr>
    </w:p>
    <w:p w:rsidR="000C319B" w:rsidRDefault="008168E7">
      <w:pPr>
        <w:pStyle w:val="ListParagraph"/>
        <w:numPr>
          <w:ilvl w:val="0"/>
          <w:numId w:val="1"/>
        </w:numPr>
        <w:tabs>
          <w:tab w:val="left" w:pos="461"/>
        </w:tabs>
        <w:rPr>
          <w:b/>
          <w:u w:val="none"/>
        </w:rPr>
      </w:pPr>
      <w:r>
        <w:rPr>
          <w:b/>
          <w:u w:val="thick"/>
        </w:rPr>
        <w:t>Schedule:</w:t>
      </w:r>
    </w:p>
    <w:p w:rsidR="000C319B" w:rsidRDefault="000C319B">
      <w:pPr>
        <w:pStyle w:val="BodyText"/>
        <w:spacing w:before="7"/>
        <w:rPr>
          <w:b/>
          <w:sz w:val="17"/>
          <w:u w:val="none"/>
        </w:rPr>
      </w:pPr>
    </w:p>
    <w:p w:rsidR="000C319B" w:rsidRDefault="008168E7">
      <w:pPr>
        <w:pStyle w:val="BodyText"/>
        <w:spacing w:before="73"/>
        <w:ind w:left="570" w:right="268"/>
        <w:rPr>
          <w:u w:val="none"/>
        </w:rPr>
      </w:pPr>
      <w:r>
        <w:rPr>
          <w:u w:val="none"/>
        </w:rPr>
        <w:t>Saturday, October 1st</w:t>
      </w:r>
    </w:p>
    <w:p w:rsidR="000C319B" w:rsidRDefault="008168E7">
      <w:pPr>
        <w:pStyle w:val="BodyText"/>
        <w:spacing w:before="1"/>
        <w:ind w:left="1235" w:right="2653"/>
        <w:rPr>
          <w:u w:val="none"/>
        </w:rPr>
      </w:pPr>
      <w:r>
        <w:rPr>
          <w:u w:val="none"/>
        </w:rPr>
        <w:t>0900- 1030 Re</w:t>
      </w:r>
      <w:r w:rsidR="00296C13">
        <w:rPr>
          <w:u w:val="none"/>
        </w:rPr>
        <w:t xml:space="preserve">gistration and Brunch– The </w:t>
      </w:r>
      <w:r>
        <w:rPr>
          <w:u w:val="none"/>
        </w:rPr>
        <w:t>Group Use Area 1030 Skippers Meeting</w:t>
      </w:r>
    </w:p>
    <w:p w:rsidR="000C319B" w:rsidRDefault="008168E7">
      <w:pPr>
        <w:pStyle w:val="BodyText"/>
        <w:spacing w:before="1"/>
        <w:ind w:left="1235" w:right="2409"/>
        <w:rPr>
          <w:u w:val="none"/>
        </w:rPr>
      </w:pPr>
      <w:r>
        <w:rPr>
          <w:u w:val="none"/>
        </w:rPr>
        <w:t>1230 Warning signal for Race 1, with Races 2, and 3 back-to back. 1730 Attitude Adjustment - The East Group Use Area</w:t>
      </w:r>
    </w:p>
    <w:p w:rsidR="00296C13" w:rsidRDefault="00296C13">
      <w:pPr>
        <w:pStyle w:val="BodyText"/>
        <w:ind w:left="597" w:right="4031" w:firstLine="638"/>
        <w:rPr>
          <w:u w:val="none"/>
        </w:rPr>
      </w:pPr>
      <w:r>
        <w:rPr>
          <w:u w:val="none"/>
        </w:rPr>
        <w:t xml:space="preserve">1800 Dinner – The </w:t>
      </w:r>
      <w:r w:rsidR="008168E7">
        <w:rPr>
          <w:u w:val="none"/>
        </w:rPr>
        <w:t xml:space="preserve">Group Use Area </w:t>
      </w:r>
    </w:p>
    <w:p w:rsidR="00296C13" w:rsidRDefault="00296C13">
      <w:pPr>
        <w:pStyle w:val="BodyText"/>
        <w:ind w:left="597" w:right="4031" w:firstLine="638"/>
        <w:rPr>
          <w:u w:val="none"/>
        </w:rPr>
      </w:pPr>
    </w:p>
    <w:p w:rsidR="00296C13" w:rsidRDefault="00296C13">
      <w:pPr>
        <w:pStyle w:val="BodyText"/>
        <w:ind w:left="597" w:right="4031" w:firstLine="638"/>
        <w:rPr>
          <w:u w:val="none"/>
        </w:rPr>
      </w:pPr>
    </w:p>
    <w:p w:rsidR="00296C13" w:rsidRDefault="00296C13">
      <w:pPr>
        <w:pStyle w:val="BodyText"/>
        <w:ind w:left="597" w:right="4031" w:firstLine="638"/>
        <w:rPr>
          <w:u w:val="none"/>
        </w:rPr>
      </w:pPr>
    </w:p>
    <w:p w:rsidR="00296C13" w:rsidRDefault="00296C13">
      <w:pPr>
        <w:pStyle w:val="BodyText"/>
        <w:ind w:left="597" w:right="4031" w:firstLine="638"/>
        <w:rPr>
          <w:u w:val="none"/>
        </w:rPr>
      </w:pPr>
    </w:p>
    <w:p w:rsidR="00296C13" w:rsidRDefault="00296C13" w:rsidP="00296C13">
      <w:pPr>
        <w:pStyle w:val="BodyText"/>
        <w:ind w:left="597" w:right="4031" w:firstLine="638"/>
        <w:rPr>
          <w:u w:val="none"/>
        </w:rPr>
      </w:pPr>
    </w:p>
    <w:p w:rsidR="00296C13" w:rsidRDefault="008168E7" w:rsidP="00296C13">
      <w:pPr>
        <w:pStyle w:val="BodyText"/>
        <w:ind w:right="4031" w:firstLine="638"/>
        <w:rPr>
          <w:u w:val="none"/>
        </w:rPr>
      </w:pPr>
      <w:r>
        <w:rPr>
          <w:u w:val="none"/>
        </w:rPr>
        <w:lastRenderedPageBreak/>
        <w:t>Sunday, October 2</w:t>
      </w:r>
      <w:r w:rsidRPr="00296C13">
        <w:rPr>
          <w:u w:val="none"/>
          <w:vertAlign w:val="superscript"/>
        </w:rPr>
        <w:t>nd</w:t>
      </w:r>
    </w:p>
    <w:p w:rsidR="00DE4CD6" w:rsidRDefault="008168E7" w:rsidP="00DE4CD6">
      <w:pPr>
        <w:pStyle w:val="BodyText"/>
        <w:spacing w:before="1"/>
        <w:ind w:left="1235" w:right="2653"/>
        <w:rPr>
          <w:u w:val="none"/>
        </w:rPr>
      </w:pPr>
      <w:r>
        <w:rPr>
          <w:u w:val="none"/>
        </w:rPr>
        <w:t>0800 Morning</w:t>
      </w:r>
      <w:r w:rsidR="00DE4CD6">
        <w:rPr>
          <w:u w:val="none"/>
        </w:rPr>
        <w:t xml:space="preserve"> Skippers update &amp; Brunch – Group Use Area</w:t>
      </w:r>
      <w:r>
        <w:rPr>
          <w:u w:val="none"/>
        </w:rPr>
        <w:t xml:space="preserve"> </w:t>
      </w:r>
    </w:p>
    <w:p w:rsidR="000C319B" w:rsidRDefault="008168E7" w:rsidP="00DE4CD6">
      <w:pPr>
        <w:pStyle w:val="BodyText"/>
        <w:spacing w:before="1"/>
        <w:ind w:left="1235" w:right="2653"/>
        <w:rPr>
          <w:u w:val="none"/>
        </w:rPr>
      </w:pPr>
      <w:r>
        <w:rPr>
          <w:u w:val="none"/>
        </w:rPr>
        <w:t>10</w:t>
      </w:r>
      <w:r w:rsidR="00D67B4B">
        <w:rPr>
          <w:u w:val="none"/>
        </w:rPr>
        <w:t>00 Warning signal for Race 4 and Race</w:t>
      </w:r>
      <w:r>
        <w:rPr>
          <w:u w:val="none"/>
        </w:rPr>
        <w:t xml:space="preserve"> 5 back-to-back</w:t>
      </w:r>
    </w:p>
    <w:p w:rsidR="000C319B" w:rsidRDefault="008168E7" w:rsidP="00DE4CD6">
      <w:pPr>
        <w:pStyle w:val="BodyText"/>
        <w:spacing w:before="1"/>
        <w:ind w:left="1235" w:right="2653"/>
        <w:rPr>
          <w:u w:val="none"/>
        </w:rPr>
      </w:pPr>
      <w:r>
        <w:rPr>
          <w:u w:val="none"/>
        </w:rPr>
        <w:t>133</w:t>
      </w:r>
      <w:r w:rsidR="00D67B4B">
        <w:rPr>
          <w:u w:val="none"/>
        </w:rPr>
        <w:t>0 Awards Presentation – The</w:t>
      </w:r>
      <w:r>
        <w:rPr>
          <w:u w:val="none"/>
        </w:rPr>
        <w:t xml:space="preserve"> Group Use Area</w:t>
      </w:r>
    </w:p>
    <w:p w:rsidR="000C319B" w:rsidRDefault="000C319B" w:rsidP="00DE4CD6">
      <w:pPr>
        <w:pStyle w:val="BodyText"/>
        <w:spacing w:before="1"/>
        <w:ind w:left="1235" w:right="2653"/>
        <w:rPr>
          <w:u w:val="none"/>
        </w:rPr>
      </w:pPr>
    </w:p>
    <w:p w:rsidR="000C319B" w:rsidRDefault="008168E7">
      <w:pPr>
        <w:pStyle w:val="ListParagraph"/>
        <w:numPr>
          <w:ilvl w:val="0"/>
          <w:numId w:val="1"/>
        </w:numPr>
        <w:tabs>
          <w:tab w:val="left" w:pos="461"/>
        </w:tabs>
        <w:spacing w:line="276" w:lineRule="auto"/>
        <w:ind w:right="116"/>
        <w:jc w:val="both"/>
        <w:rPr>
          <w:u w:val="none"/>
        </w:rPr>
      </w:pPr>
      <w:r>
        <w:rPr>
          <w:b/>
          <w:u w:val="thick"/>
        </w:rPr>
        <w:t xml:space="preserve">Launching Facilities: </w:t>
      </w:r>
      <w:r>
        <w:rPr>
          <w:u w:val="none"/>
        </w:rPr>
        <w:t>Boat Launching facilities are available at either the Scott Creek Boat Ramp or through the Twin Knobs Campground Facility. Passes for the Twin Knobs Campground Launch area are</w:t>
      </w:r>
      <w:r>
        <w:rPr>
          <w:spacing w:val="-2"/>
          <w:u w:val="none"/>
        </w:rPr>
        <w:t xml:space="preserve"> </w:t>
      </w:r>
      <w:r>
        <w:rPr>
          <w:u w:val="none"/>
        </w:rPr>
        <w:t>included.</w:t>
      </w:r>
    </w:p>
    <w:p w:rsidR="000C319B" w:rsidRDefault="000C319B">
      <w:pPr>
        <w:pStyle w:val="BodyText"/>
        <w:spacing w:before="6"/>
        <w:rPr>
          <w:sz w:val="25"/>
          <w:u w:val="none"/>
        </w:rPr>
      </w:pPr>
    </w:p>
    <w:p w:rsidR="000C319B" w:rsidRDefault="008168E7">
      <w:pPr>
        <w:pStyle w:val="ListParagraph"/>
        <w:numPr>
          <w:ilvl w:val="0"/>
          <w:numId w:val="1"/>
        </w:numPr>
        <w:tabs>
          <w:tab w:val="left" w:pos="461"/>
        </w:tabs>
        <w:rPr>
          <w:u w:val="none"/>
        </w:rPr>
      </w:pPr>
      <w:r>
        <w:rPr>
          <w:b/>
          <w:u w:val="thick"/>
        </w:rPr>
        <w:t xml:space="preserve">Lodging:  </w:t>
      </w:r>
      <w:r>
        <w:rPr>
          <w:u w:val="none"/>
        </w:rPr>
        <w:t>Several motels are located close to the lake and in nearby</w:t>
      </w:r>
      <w:r>
        <w:rPr>
          <w:spacing w:val="-19"/>
          <w:u w:val="none"/>
        </w:rPr>
        <w:t xml:space="preserve"> </w:t>
      </w:r>
      <w:r>
        <w:rPr>
          <w:u w:val="none"/>
        </w:rPr>
        <w:t>Morehead:</w:t>
      </w:r>
    </w:p>
    <w:p w:rsidR="000C319B" w:rsidRDefault="008168E7">
      <w:pPr>
        <w:pStyle w:val="ListParagraph"/>
        <w:numPr>
          <w:ilvl w:val="1"/>
          <w:numId w:val="1"/>
        </w:numPr>
        <w:tabs>
          <w:tab w:val="left" w:pos="1181"/>
        </w:tabs>
        <w:spacing w:before="40"/>
        <w:rPr>
          <w:rFonts w:ascii="Calibri"/>
          <w:u w:val="none"/>
        </w:rPr>
      </w:pPr>
      <w:r>
        <w:rPr>
          <w:rFonts w:ascii="Calibri"/>
          <w:u w:val="none"/>
        </w:rPr>
        <w:t>Comfort Inn &amp; Suites 606-780-7378 I-64 at KY 801 (9 miles from</w:t>
      </w:r>
      <w:r>
        <w:rPr>
          <w:rFonts w:ascii="Calibri"/>
          <w:spacing w:val="-27"/>
          <w:u w:val="none"/>
        </w:rPr>
        <w:t xml:space="preserve"> </w:t>
      </w:r>
      <w:r>
        <w:rPr>
          <w:rFonts w:ascii="Calibri"/>
          <w:u w:val="none"/>
        </w:rPr>
        <w:t>lake)</w:t>
      </w:r>
    </w:p>
    <w:p w:rsidR="000C319B" w:rsidRDefault="008168E7">
      <w:pPr>
        <w:pStyle w:val="ListParagraph"/>
        <w:numPr>
          <w:ilvl w:val="1"/>
          <w:numId w:val="1"/>
        </w:numPr>
        <w:tabs>
          <w:tab w:val="left" w:pos="1181"/>
        </w:tabs>
        <w:rPr>
          <w:rFonts w:ascii="Calibri"/>
          <w:u w:val="none"/>
        </w:rPr>
      </w:pPr>
      <w:r>
        <w:rPr>
          <w:rFonts w:ascii="Calibri"/>
          <w:u w:val="none"/>
        </w:rPr>
        <w:t>Lakeview Motel  606-784-1600</w:t>
      </w:r>
      <w:r>
        <w:rPr>
          <w:rFonts w:ascii="Calibri"/>
          <w:spacing w:val="-21"/>
          <w:u w:val="none"/>
        </w:rPr>
        <w:t xml:space="preserve"> </w:t>
      </w:r>
      <w:hyperlink r:id="rId5">
        <w:r>
          <w:rPr>
            <w:rFonts w:ascii="Calibri"/>
            <w:u w:val="none"/>
          </w:rPr>
          <w:t>www.caverunlodging.com</w:t>
        </w:r>
      </w:hyperlink>
    </w:p>
    <w:p w:rsidR="000C319B" w:rsidRDefault="008168E7">
      <w:pPr>
        <w:pStyle w:val="ListParagraph"/>
        <w:numPr>
          <w:ilvl w:val="1"/>
          <w:numId w:val="1"/>
        </w:numPr>
        <w:tabs>
          <w:tab w:val="left" w:pos="1181"/>
        </w:tabs>
        <w:spacing w:line="267" w:lineRule="exact"/>
        <w:rPr>
          <w:rFonts w:ascii="Calibri"/>
          <w:u w:val="none"/>
        </w:rPr>
      </w:pPr>
      <w:r>
        <w:rPr>
          <w:rFonts w:ascii="Calibri"/>
          <w:u w:val="none"/>
        </w:rPr>
        <w:t>Holiday Inn Express 606-784-5796 in Morehead (14 miles from</w:t>
      </w:r>
      <w:r>
        <w:rPr>
          <w:rFonts w:ascii="Calibri"/>
          <w:spacing w:val="-22"/>
          <w:u w:val="none"/>
        </w:rPr>
        <w:t xml:space="preserve"> </w:t>
      </w:r>
      <w:r>
        <w:rPr>
          <w:rFonts w:ascii="Calibri"/>
          <w:u w:val="none"/>
        </w:rPr>
        <w:t>lake)</w:t>
      </w:r>
    </w:p>
    <w:p w:rsidR="000C319B" w:rsidRDefault="008168E7">
      <w:pPr>
        <w:pStyle w:val="ListParagraph"/>
        <w:numPr>
          <w:ilvl w:val="1"/>
          <w:numId w:val="1"/>
        </w:numPr>
        <w:tabs>
          <w:tab w:val="left" w:pos="1181"/>
        </w:tabs>
        <w:spacing w:line="267" w:lineRule="exact"/>
        <w:rPr>
          <w:rFonts w:ascii="Calibri"/>
          <w:u w:val="none"/>
        </w:rPr>
      </w:pPr>
      <w:r>
        <w:rPr>
          <w:rFonts w:ascii="Calibri"/>
          <w:u w:val="none"/>
        </w:rPr>
        <w:t>Days Inn   606-783-1484 in Morehead (14 miles from</w:t>
      </w:r>
      <w:r>
        <w:rPr>
          <w:rFonts w:ascii="Calibri"/>
          <w:spacing w:val="-17"/>
          <w:u w:val="none"/>
        </w:rPr>
        <w:t xml:space="preserve"> </w:t>
      </w:r>
      <w:r>
        <w:rPr>
          <w:rFonts w:ascii="Calibri"/>
          <w:u w:val="none"/>
        </w:rPr>
        <w:t>lake)</w:t>
      </w:r>
    </w:p>
    <w:p w:rsidR="000C319B" w:rsidRDefault="008168E7">
      <w:pPr>
        <w:pStyle w:val="ListParagraph"/>
        <w:numPr>
          <w:ilvl w:val="1"/>
          <w:numId w:val="1"/>
        </w:numPr>
        <w:tabs>
          <w:tab w:val="left" w:pos="1181"/>
        </w:tabs>
        <w:rPr>
          <w:rFonts w:ascii="Calibri"/>
          <w:u w:val="none"/>
        </w:rPr>
      </w:pPr>
      <w:r>
        <w:rPr>
          <w:rFonts w:ascii="Calibri"/>
          <w:u w:val="none"/>
        </w:rPr>
        <w:t>Ramada   606-784-7591 in Morehead (14 miles from</w:t>
      </w:r>
      <w:r>
        <w:rPr>
          <w:rFonts w:ascii="Calibri"/>
          <w:spacing w:val="-14"/>
          <w:u w:val="none"/>
        </w:rPr>
        <w:t xml:space="preserve"> </w:t>
      </w:r>
      <w:r>
        <w:rPr>
          <w:rFonts w:ascii="Calibri"/>
          <w:u w:val="none"/>
        </w:rPr>
        <w:t>lake)</w:t>
      </w:r>
    </w:p>
    <w:p w:rsidR="000C319B" w:rsidRDefault="000C319B">
      <w:pPr>
        <w:pStyle w:val="BodyText"/>
        <w:spacing w:before="1"/>
        <w:rPr>
          <w:rFonts w:ascii="Calibri"/>
          <w:u w:val="none"/>
        </w:rPr>
      </w:pPr>
    </w:p>
    <w:p w:rsidR="000C319B" w:rsidRDefault="008168E7">
      <w:pPr>
        <w:pStyle w:val="BodyText"/>
        <w:ind w:left="460" w:right="67" w:hanging="360"/>
        <w:rPr>
          <w:rFonts w:ascii="Calibri"/>
          <w:u w:val="none"/>
        </w:rPr>
      </w:pPr>
      <w:r>
        <w:rPr>
          <w:rFonts w:ascii="Calibri"/>
          <w:b/>
          <w:u w:val="none"/>
        </w:rPr>
        <w:t xml:space="preserve">10. </w:t>
      </w:r>
      <w:r>
        <w:rPr>
          <w:rFonts w:ascii="Calibri"/>
          <w:b/>
        </w:rPr>
        <w:t xml:space="preserve">Camping:  </w:t>
      </w:r>
      <w:r w:rsidR="00DE4CD6">
        <w:rPr>
          <w:rFonts w:ascii="Calibri"/>
          <w:u w:val="none"/>
        </w:rPr>
        <w:t>The Boat Gunnel</w:t>
      </w:r>
      <w:r>
        <w:rPr>
          <w:rFonts w:ascii="Calibri"/>
          <w:u w:val="none"/>
        </w:rPr>
        <w:t xml:space="preserve"> </w:t>
      </w:r>
      <w:r w:rsidR="00DE4CD6">
        <w:rPr>
          <w:rFonts w:ascii="Calibri"/>
          <w:u w:val="none"/>
        </w:rPr>
        <w:t>Use Area</w:t>
      </w:r>
      <w:r>
        <w:rPr>
          <w:rFonts w:ascii="Calibri"/>
          <w:u w:val="none"/>
        </w:rPr>
        <w:t xml:space="preserve"> has camping spaces for regatta participants on a first-come basis. There is a nice clean bath house, and very limited electricity so please plan on not using electricity if possible. The Twin Knobs Campground (National Forrest) is also available for a separate fee (through the campground management), although reservations are not available.</w:t>
      </w:r>
    </w:p>
    <w:p w:rsidR="000C319B" w:rsidRDefault="000C319B">
      <w:pPr>
        <w:pStyle w:val="BodyText"/>
        <w:rPr>
          <w:rFonts w:ascii="Calibri"/>
          <w:u w:val="none"/>
        </w:rPr>
      </w:pPr>
    </w:p>
    <w:p w:rsidR="000C319B" w:rsidRDefault="000C319B">
      <w:pPr>
        <w:pStyle w:val="BodyText"/>
        <w:spacing w:before="9"/>
        <w:rPr>
          <w:rFonts w:ascii="Calibri"/>
          <w:sz w:val="21"/>
          <w:u w:val="none"/>
        </w:rPr>
      </w:pPr>
    </w:p>
    <w:p w:rsidR="008168E7" w:rsidRDefault="008168E7">
      <w:pPr>
        <w:pStyle w:val="BodyText"/>
        <w:spacing w:line="266" w:lineRule="exact"/>
        <w:ind w:left="460" w:right="2057"/>
        <w:rPr>
          <w:rFonts w:ascii="Calibri"/>
          <w:u w:val="none"/>
        </w:rPr>
      </w:pPr>
      <w:r>
        <w:rPr>
          <w:rFonts w:ascii="Calibri"/>
          <w:u w:val="none"/>
        </w:rPr>
        <w:t>Further questions can be directed to th</w:t>
      </w:r>
      <w:r w:rsidR="00DE4CD6">
        <w:rPr>
          <w:rFonts w:ascii="Calibri"/>
          <w:u w:val="none"/>
        </w:rPr>
        <w:t xml:space="preserve">e CRSA Rear Commodore, Steve </w:t>
      </w:r>
      <w:r>
        <w:rPr>
          <w:rFonts w:ascii="Calibri"/>
          <w:u w:val="none"/>
        </w:rPr>
        <w:t xml:space="preserve">Morris </w:t>
      </w:r>
    </w:p>
    <w:p w:rsidR="000C319B" w:rsidRDefault="00C706CF">
      <w:pPr>
        <w:pStyle w:val="BodyText"/>
        <w:spacing w:line="266" w:lineRule="exact"/>
        <w:ind w:left="460" w:right="2057"/>
        <w:rPr>
          <w:rFonts w:ascii="Calibri"/>
          <w:u w:val="none"/>
        </w:rPr>
      </w:pPr>
      <w:hyperlink r:id="rId6">
        <w:r w:rsidR="008168E7">
          <w:rPr>
            <w:rFonts w:ascii="Calibri"/>
            <w:color w:val="0000FF"/>
            <w:u w:color="0000FF"/>
          </w:rPr>
          <w:t>rearcommodore@caverunsailing.org</w:t>
        </w:r>
        <w:r w:rsidR="008168E7">
          <w:rPr>
            <w:rFonts w:ascii="Calibri"/>
            <w:u w:val="none"/>
          </w:rPr>
          <w:t>.</w:t>
        </w:r>
      </w:hyperlink>
    </w:p>
    <w:sectPr w:rsidR="000C319B">
      <w:pgSz w:w="12240" w:h="15840"/>
      <w:pgMar w:top="138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752ED9"/>
    <w:multiLevelType w:val="hybridMultilevel"/>
    <w:tmpl w:val="ED101F88"/>
    <w:lvl w:ilvl="0" w:tplc="24F6767E">
      <w:start w:val="1"/>
      <w:numFmt w:val="decimal"/>
      <w:lvlText w:val="%1."/>
      <w:lvlJc w:val="left"/>
      <w:pPr>
        <w:ind w:left="460" w:hanging="360"/>
        <w:jc w:val="left"/>
      </w:pPr>
      <w:rPr>
        <w:rFonts w:ascii="Times New Roman" w:eastAsia="Times New Roman" w:hAnsi="Times New Roman" w:cs="Times New Roman" w:hint="default"/>
        <w:b/>
        <w:bCs/>
        <w:w w:val="100"/>
        <w:sz w:val="22"/>
        <w:szCs w:val="22"/>
      </w:rPr>
    </w:lvl>
    <w:lvl w:ilvl="1" w:tplc="5D6C6540">
      <w:start w:val="1"/>
      <w:numFmt w:val="lowerLetter"/>
      <w:lvlText w:val="%2."/>
      <w:lvlJc w:val="left"/>
      <w:pPr>
        <w:ind w:left="1180" w:hanging="360"/>
        <w:jc w:val="left"/>
      </w:pPr>
      <w:rPr>
        <w:rFonts w:ascii="Calibri" w:eastAsia="Calibri" w:hAnsi="Calibri" w:cs="Calibri" w:hint="default"/>
        <w:spacing w:val="-1"/>
        <w:w w:val="100"/>
        <w:sz w:val="22"/>
        <w:szCs w:val="22"/>
      </w:rPr>
    </w:lvl>
    <w:lvl w:ilvl="2" w:tplc="CDCA622A">
      <w:start w:val="1"/>
      <w:numFmt w:val="bullet"/>
      <w:lvlText w:val="•"/>
      <w:lvlJc w:val="left"/>
      <w:pPr>
        <w:ind w:left="2108" w:hanging="360"/>
      </w:pPr>
      <w:rPr>
        <w:rFonts w:hint="default"/>
      </w:rPr>
    </w:lvl>
    <w:lvl w:ilvl="3" w:tplc="662AE06E">
      <w:start w:val="1"/>
      <w:numFmt w:val="bullet"/>
      <w:lvlText w:val="•"/>
      <w:lvlJc w:val="left"/>
      <w:pPr>
        <w:ind w:left="3037" w:hanging="360"/>
      </w:pPr>
      <w:rPr>
        <w:rFonts w:hint="default"/>
      </w:rPr>
    </w:lvl>
    <w:lvl w:ilvl="4" w:tplc="55E0D35A">
      <w:start w:val="1"/>
      <w:numFmt w:val="bullet"/>
      <w:lvlText w:val="•"/>
      <w:lvlJc w:val="left"/>
      <w:pPr>
        <w:ind w:left="3966" w:hanging="360"/>
      </w:pPr>
      <w:rPr>
        <w:rFonts w:hint="default"/>
      </w:rPr>
    </w:lvl>
    <w:lvl w:ilvl="5" w:tplc="BA66584E">
      <w:start w:val="1"/>
      <w:numFmt w:val="bullet"/>
      <w:lvlText w:val="•"/>
      <w:lvlJc w:val="left"/>
      <w:pPr>
        <w:ind w:left="4895" w:hanging="360"/>
      </w:pPr>
      <w:rPr>
        <w:rFonts w:hint="default"/>
      </w:rPr>
    </w:lvl>
    <w:lvl w:ilvl="6" w:tplc="015C914A">
      <w:start w:val="1"/>
      <w:numFmt w:val="bullet"/>
      <w:lvlText w:val="•"/>
      <w:lvlJc w:val="left"/>
      <w:pPr>
        <w:ind w:left="5824" w:hanging="360"/>
      </w:pPr>
      <w:rPr>
        <w:rFonts w:hint="default"/>
      </w:rPr>
    </w:lvl>
    <w:lvl w:ilvl="7" w:tplc="61AEDF20">
      <w:start w:val="1"/>
      <w:numFmt w:val="bullet"/>
      <w:lvlText w:val="•"/>
      <w:lvlJc w:val="left"/>
      <w:pPr>
        <w:ind w:left="6753" w:hanging="360"/>
      </w:pPr>
      <w:rPr>
        <w:rFonts w:hint="default"/>
      </w:rPr>
    </w:lvl>
    <w:lvl w:ilvl="8" w:tplc="700AAF4E">
      <w:start w:val="1"/>
      <w:numFmt w:val="bullet"/>
      <w:lvlText w:val="•"/>
      <w:lvlJc w:val="left"/>
      <w:pPr>
        <w:ind w:left="768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19B"/>
    <w:rsid w:val="000C319B"/>
    <w:rsid w:val="00296C13"/>
    <w:rsid w:val="008168E7"/>
    <w:rsid w:val="00C706CF"/>
    <w:rsid w:val="00D67B4B"/>
    <w:rsid w:val="00DE4CD6"/>
    <w:rsid w:val="00EF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511FA1-F819-4134-A585-1FE113E1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739" w:right="3485"/>
      <w:jc w:val="center"/>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u w:val="single" w:color="000000"/>
    </w:rPr>
  </w:style>
  <w:style w:type="paragraph" w:styleId="ListParagraph">
    <w:name w:val="List Paragraph"/>
    <w:basedOn w:val="Normal"/>
    <w:uiPriority w:val="1"/>
    <w:qFormat/>
    <w:pPr>
      <w:ind w:left="460" w:hanging="360"/>
    </w:pPr>
    <w:rPr>
      <w:u w:val="single" w:color="000000"/>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arcommodore@caverunsailing.org" TargetMode="External"/><Relationship Id="rId5" Type="http://schemas.openxmlformats.org/officeDocument/2006/relationships/hyperlink" Target="http://www.caverunlodgi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3576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Bollinger</dc:creator>
  <cp:lastModifiedBy>Courtney Waldrup</cp:lastModifiedBy>
  <cp:revision>2</cp:revision>
  <dcterms:created xsi:type="dcterms:W3CDTF">2017-01-03T15:40:00Z</dcterms:created>
  <dcterms:modified xsi:type="dcterms:W3CDTF">2017-01-03T15:40:00Z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2016-08-21T00:00:00Z</vt:filetime>
  </property>
  <property fmtid="{D5CDD505-2E9C-101B-9397-08002B2CF9AE}" pid="3" name="Creator">
    <vt:lpwstr>Microsoft® Word 2010</vt:lpwstr>
  </property>
  <property fmtid="{D5CDD505-2E9C-101B-9397-08002B2CF9AE}" pid="4" name="LastSaved">
    <vt:filetime>2016-12-14T00:00:00Z</vt:filetime>
  </property>
</Properties>
</file>